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B1" w:rsidRDefault="00226FB1" w:rsidP="00226FB1">
      <w:pPr>
        <w:pStyle w:val="ConsPlusTitle"/>
        <w:jc w:val="center"/>
        <w:rPr>
          <w:sz w:val="32"/>
          <w:szCs w:val="32"/>
        </w:rPr>
      </w:pPr>
      <w:r>
        <w:rPr>
          <w:sz w:val="32"/>
          <w:szCs w:val="32"/>
        </w:rPr>
        <w:t>ПОСТАНОВЛЕНИЕ</w:t>
      </w:r>
    </w:p>
    <w:p w:rsidR="00226FB1" w:rsidRDefault="00226FB1" w:rsidP="00226FB1">
      <w:pPr>
        <w:pStyle w:val="ConsPlusTitle"/>
        <w:jc w:val="center"/>
        <w:outlineLvl w:val="0"/>
      </w:pPr>
    </w:p>
    <w:p w:rsidR="00226FB1" w:rsidRDefault="00226FB1" w:rsidP="00226FB1">
      <w:pPr>
        <w:pStyle w:val="ConsPlusTitle"/>
        <w:jc w:val="center"/>
        <w:outlineLvl w:val="0"/>
      </w:pPr>
      <w:r>
        <w:t xml:space="preserve">АДМИНИСТРАЦИЯ ГОРОДСКОГО ОКРУГА ГОРОД ЕЛЕЦ </w:t>
      </w:r>
    </w:p>
    <w:p w:rsidR="00226FB1" w:rsidRDefault="00226FB1" w:rsidP="00226FB1">
      <w:pPr>
        <w:pStyle w:val="ConsPlusTitle"/>
        <w:jc w:val="center"/>
        <w:outlineLvl w:val="0"/>
        <w:rPr>
          <w:sz w:val="28"/>
          <w:szCs w:val="28"/>
        </w:rPr>
      </w:pPr>
      <w:r>
        <w:rPr>
          <w:sz w:val="28"/>
          <w:szCs w:val="28"/>
        </w:rPr>
        <w:t>Липецкой области Российской Федерации</w:t>
      </w:r>
    </w:p>
    <w:p w:rsidR="00226FB1" w:rsidRDefault="00226FB1" w:rsidP="00226FB1">
      <w:pPr>
        <w:pStyle w:val="ConsPlusTitle"/>
        <w:jc w:val="center"/>
      </w:pPr>
    </w:p>
    <w:p w:rsidR="00226FB1" w:rsidRDefault="00226FB1" w:rsidP="00226FB1"/>
    <w:p w:rsidR="00226FB1" w:rsidRDefault="00226FB1" w:rsidP="00226FB1">
      <w:pPr>
        <w:rPr>
          <w:sz w:val="28"/>
          <w:szCs w:val="28"/>
          <w:u w:val="single"/>
        </w:rPr>
      </w:pPr>
      <w:r>
        <w:rPr>
          <w:sz w:val="28"/>
          <w:szCs w:val="28"/>
          <w:u w:val="single"/>
        </w:rPr>
        <w:t>21.10.2022</w:t>
      </w:r>
      <w:r>
        <w:rPr>
          <w:sz w:val="28"/>
          <w:szCs w:val="28"/>
        </w:rPr>
        <w:t xml:space="preserve">                                                                                      </w:t>
      </w:r>
      <w:r>
        <w:rPr>
          <w:sz w:val="28"/>
          <w:szCs w:val="28"/>
        </w:rPr>
        <w:t xml:space="preserve">       </w:t>
      </w:r>
      <w:r>
        <w:rPr>
          <w:sz w:val="28"/>
          <w:szCs w:val="28"/>
        </w:rPr>
        <w:t xml:space="preserve">               </w:t>
      </w:r>
      <w:r>
        <w:rPr>
          <w:sz w:val="28"/>
          <w:szCs w:val="28"/>
          <w:u w:val="single"/>
        </w:rPr>
        <w:t>№ 154</w:t>
      </w:r>
      <w:r>
        <w:rPr>
          <w:sz w:val="28"/>
          <w:szCs w:val="28"/>
          <w:u w:val="single"/>
        </w:rPr>
        <w:t>2</w:t>
      </w:r>
    </w:p>
    <w:p w:rsidR="00090037" w:rsidRDefault="00090037" w:rsidP="00090037">
      <w:pPr>
        <w:autoSpaceDE w:val="0"/>
        <w:autoSpaceDN w:val="0"/>
        <w:adjustRightInd w:val="0"/>
        <w:ind w:firstLine="540"/>
        <w:jc w:val="both"/>
        <w:rPr>
          <w:sz w:val="28"/>
          <w:szCs w:val="28"/>
        </w:rPr>
      </w:pPr>
    </w:p>
    <w:p w:rsidR="00090037" w:rsidRDefault="00090037" w:rsidP="00226FB1">
      <w:pPr>
        <w:autoSpaceDE w:val="0"/>
        <w:autoSpaceDN w:val="0"/>
        <w:adjustRightInd w:val="0"/>
        <w:ind w:left="426" w:right="1"/>
        <w:jc w:val="center"/>
        <w:rPr>
          <w:bCs/>
          <w:sz w:val="28"/>
          <w:szCs w:val="28"/>
        </w:rPr>
      </w:pPr>
      <w:r>
        <w:rPr>
          <w:bCs/>
          <w:sz w:val="28"/>
          <w:szCs w:val="28"/>
        </w:rPr>
        <w:t>О</w:t>
      </w:r>
      <w:r w:rsidRPr="009533BB">
        <w:rPr>
          <w:bCs/>
          <w:sz w:val="28"/>
          <w:szCs w:val="28"/>
        </w:rPr>
        <w:t xml:space="preserve"> компенсационных и стимулирующих выплатах работникам</w:t>
      </w:r>
      <w:r>
        <w:rPr>
          <w:bCs/>
          <w:sz w:val="28"/>
          <w:szCs w:val="28"/>
        </w:rPr>
        <w:t xml:space="preserve"> муниципальных</w:t>
      </w:r>
      <w:r w:rsidRPr="009533BB">
        <w:rPr>
          <w:bCs/>
          <w:sz w:val="28"/>
          <w:szCs w:val="28"/>
        </w:rPr>
        <w:t xml:space="preserve"> учреждений </w:t>
      </w:r>
      <w:r>
        <w:rPr>
          <w:bCs/>
          <w:sz w:val="28"/>
          <w:szCs w:val="28"/>
        </w:rPr>
        <w:t>средств массовой информации городского округа город Елец</w:t>
      </w:r>
    </w:p>
    <w:p w:rsidR="00E52F39" w:rsidRDefault="00E52F39" w:rsidP="00090037">
      <w:pPr>
        <w:autoSpaceDE w:val="0"/>
        <w:autoSpaceDN w:val="0"/>
        <w:adjustRightInd w:val="0"/>
        <w:ind w:left="426" w:right="5104"/>
        <w:rPr>
          <w:bCs/>
          <w:sz w:val="28"/>
          <w:szCs w:val="28"/>
        </w:rPr>
      </w:pPr>
    </w:p>
    <w:p w:rsidR="00373276" w:rsidRPr="006D1D91" w:rsidRDefault="00090037" w:rsidP="00373276">
      <w:pPr>
        <w:autoSpaceDE w:val="0"/>
        <w:autoSpaceDN w:val="0"/>
        <w:adjustRightInd w:val="0"/>
        <w:ind w:firstLine="540"/>
        <w:jc w:val="both"/>
        <w:rPr>
          <w:sz w:val="28"/>
          <w:szCs w:val="28"/>
        </w:rPr>
      </w:pPr>
      <w:r w:rsidRPr="001B3777">
        <w:rPr>
          <w:sz w:val="28"/>
          <w:szCs w:val="28"/>
        </w:rPr>
        <w:t xml:space="preserve">В соответствии </w:t>
      </w:r>
      <w:r>
        <w:rPr>
          <w:sz w:val="28"/>
          <w:szCs w:val="28"/>
        </w:rPr>
        <w:t xml:space="preserve">с </w:t>
      </w:r>
      <w:hyperlink r:id="rId4" w:history="1">
        <w:r w:rsidRPr="003654E2">
          <w:rPr>
            <w:color w:val="000000"/>
            <w:sz w:val="28"/>
            <w:szCs w:val="28"/>
          </w:rPr>
          <w:t>Положение</w:t>
        </w:r>
      </w:hyperlink>
      <w:r>
        <w:rPr>
          <w:color w:val="000000"/>
          <w:sz w:val="28"/>
          <w:szCs w:val="28"/>
        </w:rPr>
        <w:t>м</w:t>
      </w:r>
      <w:r>
        <w:rPr>
          <w:sz w:val="28"/>
          <w:szCs w:val="28"/>
        </w:rPr>
        <w:t xml:space="preserve"> </w:t>
      </w:r>
      <w:r w:rsidR="00457189">
        <w:rPr>
          <w:sz w:val="28"/>
          <w:szCs w:val="28"/>
        </w:rPr>
        <w:t>о</w:t>
      </w:r>
      <w:r>
        <w:rPr>
          <w:sz w:val="28"/>
          <w:szCs w:val="28"/>
        </w:rPr>
        <w:t>б оплате труда работников муниципальных учреждений городского округа город Елец, принятым решением Совета депутатов городского округа город Елец от 22.12.2017 № 29 (с изменениями)</w:t>
      </w:r>
      <w:r w:rsidRPr="001B3777">
        <w:rPr>
          <w:sz w:val="28"/>
          <w:szCs w:val="28"/>
        </w:rPr>
        <w:t xml:space="preserve"> и в целях усиления материальной заинтересованности работников в повышении эффективности труда, улучшении качества оказываемых ими услуг </w:t>
      </w:r>
      <w:r>
        <w:rPr>
          <w:sz w:val="28"/>
          <w:szCs w:val="28"/>
        </w:rPr>
        <w:t>и выполняемых работ</w:t>
      </w:r>
      <w:r w:rsidR="00373276">
        <w:rPr>
          <w:sz w:val="28"/>
          <w:szCs w:val="28"/>
        </w:rPr>
        <w:t>,</w:t>
      </w:r>
      <w:r>
        <w:rPr>
          <w:sz w:val="28"/>
          <w:szCs w:val="28"/>
        </w:rPr>
        <w:t xml:space="preserve"> </w:t>
      </w:r>
      <w:r w:rsidR="00373276" w:rsidRPr="006D1D91">
        <w:rPr>
          <w:sz w:val="28"/>
          <w:szCs w:val="28"/>
        </w:rPr>
        <w:t xml:space="preserve">руководствуясь Уставом городского округа город Елец, учитывая заключение прокуратуры города Ельца, администрация городского округа город Елец </w:t>
      </w:r>
    </w:p>
    <w:p w:rsidR="00373276" w:rsidRDefault="00373276" w:rsidP="00373276">
      <w:pPr>
        <w:pStyle w:val="ConsPlusNormal"/>
        <w:ind w:firstLine="540"/>
        <w:jc w:val="both"/>
        <w:rPr>
          <w:sz w:val="28"/>
          <w:szCs w:val="28"/>
        </w:rPr>
      </w:pPr>
    </w:p>
    <w:p w:rsidR="00E52F39" w:rsidRDefault="00E52F39" w:rsidP="00373276">
      <w:pPr>
        <w:pStyle w:val="ConsPlusNormal"/>
        <w:ind w:firstLine="540"/>
        <w:jc w:val="both"/>
        <w:rPr>
          <w:sz w:val="28"/>
          <w:szCs w:val="28"/>
        </w:rPr>
      </w:pPr>
    </w:p>
    <w:p w:rsidR="00090037" w:rsidRPr="001B3777" w:rsidRDefault="00090037" w:rsidP="00090037">
      <w:pPr>
        <w:pStyle w:val="ConsPlusNormal"/>
        <w:ind w:firstLine="540"/>
        <w:jc w:val="both"/>
        <w:rPr>
          <w:sz w:val="28"/>
          <w:szCs w:val="28"/>
        </w:rPr>
      </w:pPr>
      <w:r>
        <w:rPr>
          <w:sz w:val="28"/>
          <w:szCs w:val="28"/>
        </w:rPr>
        <w:t>ПОСТАНОВЛЯЕТ:</w:t>
      </w:r>
    </w:p>
    <w:p w:rsidR="00090037" w:rsidRDefault="00090037" w:rsidP="00090037">
      <w:pPr>
        <w:autoSpaceDE w:val="0"/>
        <w:autoSpaceDN w:val="0"/>
        <w:adjustRightInd w:val="0"/>
        <w:ind w:firstLine="540"/>
        <w:jc w:val="both"/>
        <w:rPr>
          <w:sz w:val="28"/>
          <w:szCs w:val="28"/>
        </w:rPr>
      </w:pPr>
    </w:p>
    <w:p w:rsidR="00090037" w:rsidRPr="00090037" w:rsidRDefault="00090037" w:rsidP="00373276">
      <w:pPr>
        <w:autoSpaceDE w:val="0"/>
        <w:autoSpaceDN w:val="0"/>
        <w:adjustRightInd w:val="0"/>
        <w:ind w:firstLine="540"/>
        <w:jc w:val="both"/>
        <w:rPr>
          <w:color w:val="000000" w:themeColor="text1"/>
          <w:sz w:val="28"/>
          <w:szCs w:val="28"/>
        </w:rPr>
      </w:pPr>
      <w:r>
        <w:rPr>
          <w:sz w:val="28"/>
          <w:szCs w:val="28"/>
        </w:rPr>
        <w:t>1. Утвердить</w:t>
      </w:r>
      <w:r w:rsidR="00457189">
        <w:rPr>
          <w:sz w:val="28"/>
          <w:szCs w:val="28"/>
        </w:rPr>
        <w:t xml:space="preserve"> </w:t>
      </w:r>
      <w:hyperlink w:anchor="Par22" w:history="1">
        <w:r w:rsidRPr="00090037">
          <w:rPr>
            <w:color w:val="000000" w:themeColor="text1"/>
            <w:sz w:val="28"/>
            <w:szCs w:val="28"/>
          </w:rPr>
          <w:t>Перечень</w:t>
        </w:r>
      </w:hyperlink>
      <w:r w:rsidRPr="00090037">
        <w:rPr>
          <w:color w:val="000000" w:themeColor="text1"/>
          <w:sz w:val="28"/>
          <w:szCs w:val="28"/>
        </w:rPr>
        <w:t xml:space="preserve"> и размеры выплат компенсационного характера работникам </w:t>
      </w:r>
      <w:r>
        <w:rPr>
          <w:color w:val="000000" w:themeColor="text1"/>
          <w:sz w:val="28"/>
          <w:szCs w:val="28"/>
        </w:rPr>
        <w:t xml:space="preserve">муниципальных </w:t>
      </w:r>
      <w:r w:rsidRPr="00090037">
        <w:rPr>
          <w:color w:val="000000" w:themeColor="text1"/>
          <w:sz w:val="28"/>
          <w:szCs w:val="28"/>
        </w:rPr>
        <w:t xml:space="preserve">учреждений средств массовой информации </w:t>
      </w:r>
      <w:r>
        <w:rPr>
          <w:color w:val="000000" w:themeColor="text1"/>
          <w:sz w:val="28"/>
          <w:szCs w:val="28"/>
        </w:rPr>
        <w:t xml:space="preserve">городского округа город Елец </w:t>
      </w:r>
      <w:r w:rsidRPr="00090037">
        <w:rPr>
          <w:color w:val="000000" w:themeColor="text1"/>
          <w:sz w:val="28"/>
          <w:szCs w:val="28"/>
        </w:rPr>
        <w:t xml:space="preserve">согласно приложению </w:t>
      </w:r>
      <w:r>
        <w:rPr>
          <w:color w:val="000000" w:themeColor="text1"/>
          <w:sz w:val="28"/>
          <w:szCs w:val="28"/>
        </w:rPr>
        <w:t xml:space="preserve">№ </w:t>
      </w:r>
      <w:r w:rsidRPr="00090037">
        <w:rPr>
          <w:color w:val="000000" w:themeColor="text1"/>
          <w:sz w:val="28"/>
          <w:szCs w:val="28"/>
        </w:rPr>
        <w:t>1</w:t>
      </w:r>
      <w:r w:rsidR="00457189" w:rsidRPr="00457189">
        <w:rPr>
          <w:sz w:val="28"/>
          <w:szCs w:val="28"/>
        </w:rPr>
        <w:t xml:space="preserve"> </w:t>
      </w:r>
      <w:r w:rsidR="00457189">
        <w:rPr>
          <w:sz w:val="28"/>
          <w:szCs w:val="28"/>
        </w:rPr>
        <w:t>к настоящему постановлению</w:t>
      </w:r>
      <w:r w:rsidRPr="00090037">
        <w:rPr>
          <w:color w:val="000000" w:themeColor="text1"/>
          <w:sz w:val="28"/>
          <w:szCs w:val="28"/>
        </w:rPr>
        <w:t>.</w:t>
      </w:r>
    </w:p>
    <w:p w:rsidR="00090037" w:rsidRPr="00090037" w:rsidRDefault="00457189" w:rsidP="00373276">
      <w:pPr>
        <w:autoSpaceDE w:val="0"/>
        <w:autoSpaceDN w:val="0"/>
        <w:adjustRightInd w:val="0"/>
        <w:ind w:firstLine="540"/>
        <w:jc w:val="both"/>
        <w:rPr>
          <w:color w:val="000000" w:themeColor="text1"/>
          <w:sz w:val="28"/>
          <w:szCs w:val="28"/>
        </w:rPr>
      </w:pPr>
      <w:r w:rsidRPr="00457189">
        <w:rPr>
          <w:sz w:val="28"/>
          <w:szCs w:val="28"/>
        </w:rPr>
        <w:t>2.</w:t>
      </w:r>
      <w:r>
        <w:t xml:space="preserve"> </w:t>
      </w:r>
      <w:r>
        <w:rPr>
          <w:sz w:val="28"/>
          <w:szCs w:val="28"/>
        </w:rPr>
        <w:t>Утвердить</w:t>
      </w:r>
      <w:r>
        <w:t xml:space="preserve"> </w:t>
      </w:r>
      <w:hyperlink w:anchor="Par48" w:history="1">
        <w:r w:rsidR="00090037" w:rsidRPr="00090037">
          <w:rPr>
            <w:color w:val="000000" w:themeColor="text1"/>
            <w:sz w:val="28"/>
            <w:szCs w:val="28"/>
          </w:rPr>
          <w:t>Перечень</w:t>
        </w:r>
      </w:hyperlink>
      <w:r w:rsidR="00090037" w:rsidRPr="00090037">
        <w:rPr>
          <w:color w:val="000000" w:themeColor="text1"/>
          <w:sz w:val="28"/>
          <w:szCs w:val="28"/>
        </w:rPr>
        <w:t xml:space="preserve"> выплат стимулирующего характера работникам </w:t>
      </w:r>
      <w:r w:rsidR="00090037">
        <w:rPr>
          <w:color w:val="000000" w:themeColor="text1"/>
          <w:sz w:val="28"/>
          <w:szCs w:val="28"/>
        </w:rPr>
        <w:t xml:space="preserve">муниципальных </w:t>
      </w:r>
      <w:r w:rsidR="00090037" w:rsidRPr="00090037">
        <w:rPr>
          <w:color w:val="000000" w:themeColor="text1"/>
          <w:sz w:val="28"/>
          <w:szCs w:val="28"/>
        </w:rPr>
        <w:t xml:space="preserve">учреждений средств массовой информации </w:t>
      </w:r>
      <w:r w:rsidR="00090037">
        <w:rPr>
          <w:color w:val="000000" w:themeColor="text1"/>
          <w:sz w:val="28"/>
          <w:szCs w:val="28"/>
        </w:rPr>
        <w:t xml:space="preserve">городского округа город Елец </w:t>
      </w:r>
      <w:r w:rsidR="00090037" w:rsidRPr="00090037">
        <w:rPr>
          <w:color w:val="000000" w:themeColor="text1"/>
          <w:sz w:val="28"/>
          <w:szCs w:val="28"/>
        </w:rPr>
        <w:t xml:space="preserve">согласно приложению </w:t>
      </w:r>
      <w:r w:rsidR="00090037">
        <w:rPr>
          <w:color w:val="000000" w:themeColor="text1"/>
          <w:sz w:val="28"/>
          <w:szCs w:val="28"/>
        </w:rPr>
        <w:t xml:space="preserve">№ </w:t>
      </w:r>
      <w:r w:rsidR="00090037" w:rsidRPr="00090037">
        <w:rPr>
          <w:color w:val="000000" w:themeColor="text1"/>
          <w:sz w:val="28"/>
          <w:szCs w:val="28"/>
        </w:rPr>
        <w:t>2</w:t>
      </w:r>
      <w:r w:rsidRPr="00457189">
        <w:rPr>
          <w:sz w:val="28"/>
          <w:szCs w:val="28"/>
        </w:rPr>
        <w:t xml:space="preserve"> </w:t>
      </w:r>
      <w:r>
        <w:rPr>
          <w:sz w:val="28"/>
          <w:szCs w:val="28"/>
        </w:rPr>
        <w:t>к настоящему постановлению</w:t>
      </w:r>
      <w:r w:rsidR="00090037" w:rsidRPr="00090037">
        <w:rPr>
          <w:color w:val="000000" w:themeColor="text1"/>
          <w:sz w:val="28"/>
          <w:szCs w:val="28"/>
        </w:rPr>
        <w:t>.</w:t>
      </w:r>
    </w:p>
    <w:p w:rsidR="00090037" w:rsidRDefault="00457189" w:rsidP="00373276">
      <w:pPr>
        <w:autoSpaceDE w:val="0"/>
        <w:autoSpaceDN w:val="0"/>
        <w:adjustRightInd w:val="0"/>
        <w:ind w:firstLine="540"/>
        <w:jc w:val="both"/>
        <w:rPr>
          <w:color w:val="000000" w:themeColor="text1"/>
          <w:sz w:val="28"/>
          <w:szCs w:val="28"/>
        </w:rPr>
      </w:pPr>
      <w:r w:rsidRPr="00457189">
        <w:rPr>
          <w:sz w:val="28"/>
          <w:szCs w:val="28"/>
        </w:rPr>
        <w:t>3.</w:t>
      </w:r>
      <w:r>
        <w:t xml:space="preserve"> </w:t>
      </w:r>
      <w:r>
        <w:rPr>
          <w:sz w:val="28"/>
          <w:szCs w:val="28"/>
        </w:rPr>
        <w:t>Утвердить</w:t>
      </w:r>
      <w:r>
        <w:t xml:space="preserve"> </w:t>
      </w:r>
      <w:hyperlink w:anchor="Par73" w:history="1">
        <w:r w:rsidR="00090037" w:rsidRPr="00090037">
          <w:rPr>
            <w:color w:val="000000" w:themeColor="text1"/>
            <w:sz w:val="28"/>
            <w:szCs w:val="28"/>
          </w:rPr>
          <w:t>Условия</w:t>
        </w:r>
      </w:hyperlink>
      <w:r w:rsidR="00090037" w:rsidRPr="00090037">
        <w:rPr>
          <w:color w:val="000000" w:themeColor="text1"/>
          <w:sz w:val="28"/>
          <w:szCs w:val="28"/>
        </w:rPr>
        <w:t xml:space="preserve"> и порядок установления выплат стимулирующего характера работникам </w:t>
      </w:r>
      <w:r w:rsidR="00090037">
        <w:rPr>
          <w:color w:val="000000" w:themeColor="text1"/>
          <w:sz w:val="28"/>
          <w:szCs w:val="28"/>
        </w:rPr>
        <w:t xml:space="preserve">муниципальных </w:t>
      </w:r>
      <w:r w:rsidR="00090037" w:rsidRPr="00090037">
        <w:rPr>
          <w:color w:val="000000" w:themeColor="text1"/>
          <w:sz w:val="28"/>
          <w:szCs w:val="28"/>
        </w:rPr>
        <w:t xml:space="preserve">учреждений средств массовой информации согласно приложению </w:t>
      </w:r>
      <w:r w:rsidR="00090037">
        <w:rPr>
          <w:color w:val="000000" w:themeColor="text1"/>
          <w:sz w:val="28"/>
          <w:szCs w:val="28"/>
        </w:rPr>
        <w:t xml:space="preserve">   № </w:t>
      </w:r>
      <w:r w:rsidR="00090037" w:rsidRPr="00090037">
        <w:rPr>
          <w:color w:val="000000" w:themeColor="text1"/>
          <w:sz w:val="28"/>
          <w:szCs w:val="28"/>
        </w:rPr>
        <w:t>3</w:t>
      </w:r>
      <w:r w:rsidRPr="00457189">
        <w:rPr>
          <w:sz w:val="28"/>
          <w:szCs w:val="28"/>
        </w:rPr>
        <w:t xml:space="preserve"> </w:t>
      </w:r>
      <w:r>
        <w:rPr>
          <w:sz w:val="28"/>
          <w:szCs w:val="28"/>
        </w:rPr>
        <w:t>к настоящему постановлению</w:t>
      </w:r>
      <w:r w:rsidR="00090037" w:rsidRPr="00090037">
        <w:rPr>
          <w:color w:val="000000" w:themeColor="text1"/>
          <w:sz w:val="28"/>
          <w:szCs w:val="28"/>
        </w:rPr>
        <w:t>.</w:t>
      </w:r>
    </w:p>
    <w:p w:rsidR="00E52F39" w:rsidRDefault="00373276" w:rsidP="00457189">
      <w:pPr>
        <w:autoSpaceDE w:val="0"/>
        <w:autoSpaceDN w:val="0"/>
        <w:adjustRightInd w:val="0"/>
        <w:jc w:val="both"/>
        <w:rPr>
          <w:sz w:val="28"/>
          <w:szCs w:val="28"/>
        </w:rPr>
      </w:pPr>
      <w:r>
        <w:rPr>
          <w:sz w:val="28"/>
          <w:szCs w:val="28"/>
        </w:rPr>
        <w:t xml:space="preserve">        </w:t>
      </w:r>
      <w:r w:rsidR="00457189">
        <w:rPr>
          <w:sz w:val="28"/>
          <w:szCs w:val="28"/>
        </w:rPr>
        <w:t>4</w:t>
      </w:r>
      <w:r w:rsidR="00E52F39">
        <w:rPr>
          <w:sz w:val="28"/>
          <w:szCs w:val="28"/>
        </w:rPr>
        <w:t>. Настоящее постановление вступает в силу со дня его официального опубликования и распространяется на правоотношения, возникшие с 25.10.2022.</w:t>
      </w:r>
    </w:p>
    <w:p w:rsidR="00457189" w:rsidRDefault="00457189" w:rsidP="00457189">
      <w:pPr>
        <w:jc w:val="both"/>
        <w:rPr>
          <w:sz w:val="28"/>
          <w:szCs w:val="28"/>
        </w:rPr>
      </w:pPr>
      <w:r>
        <w:rPr>
          <w:sz w:val="28"/>
          <w:szCs w:val="28"/>
        </w:rPr>
        <w:t xml:space="preserve">        5. </w:t>
      </w:r>
      <w:r w:rsidRPr="007C45BC">
        <w:rPr>
          <w:sz w:val="28"/>
          <w:szCs w:val="28"/>
        </w:rPr>
        <w:t xml:space="preserve">Контроль за исполнением настоящего </w:t>
      </w:r>
      <w:r>
        <w:rPr>
          <w:sz w:val="28"/>
          <w:szCs w:val="28"/>
        </w:rPr>
        <w:t>постановления</w:t>
      </w:r>
      <w:r w:rsidRPr="007C45BC">
        <w:rPr>
          <w:sz w:val="28"/>
          <w:szCs w:val="28"/>
        </w:rPr>
        <w:t xml:space="preserve"> </w:t>
      </w:r>
      <w:r w:rsidR="00DA5709">
        <w:rPr>
          <w:sz w:val="28"/>
          <w:szCs w:val="28"/>
        </w:rPr>
        <w:t>оставляю за собой.</w:t>
      </w:r>
    </w:p>
    <w:p w:rsidR="00DA5709" w:rsidRPr="007C45BC" w:rsidRDefault="00DA5709" w:rsidP="00457189">
      <w:pPr>
        <w:jc w:val="both"/>
        <w:rPr>
          <w:sz w:val="28"/>
          <w:szCs w:val="28"/>
        </w:rPr>
      </w:pPr>
    </w:p>
    <w:p w:rsidR="00457189" w:rsidRPr="007C45BC" w:rsidRDefault="00457189" w:rsidP="00457189">
      <w:pPr>
        <w:pStyle w:val="a3"/>
        <w:tabs>
          <w:tab w:val="left" w:pos="1134"/>
        </w:tabs>
        <w:jc w:val="both"/>
        <w:rPr>
          <w:sz w:val="28"/>
          <w:szCs w:val="28"/>
        </w:rPr>
      </w:pPr>
    </w:p>
    <w:p w:rsidR="00457189" w:rsidRDefault="00457189" w:rsidP="00457189">
      <w:pPr>
        <w:autoSpaceDE w:val="0"/>
        <w:autoSpaceDN w:val="0"/>
        <w:adjustRightInd w:val="0"/>
        <w:jc w:val="both"/>
        <w:rPr>
          <w:sz w:val="28"/>
          <w:szCs w:val="28"/>
        </w:rPr>
      </w:pPr>
    </w:p>
    <w:p w:rsidR="00090037" w:rsidRPr="001B3777" w:rsidRDefault="00BD2F3C" w:rsidP="00090037">
      <w:pPr>
        <w:pStyle w:val="ConsPlusNormal"/>
        <w:jc w:val="both"/>
        <w:rPr>
          <w:sz w:val="28"/>
          <w:szCs w:val="28"/>
        </w:rPr>
      </w:pPr>
      <w:proofErr w:type="spellStart"/>
      <w:r>
        <w:rPr>
          <w:sz w:val="28"/>
          <w:szCs w:val="28"/>
        </w:rPr>
        <w:t>И.о</w:t>
      </w:r>
      <w:proofErr w:type="spellEnd"/>
      <w:r>
        <w:rPr>
          <w:sz w:val="28"/>
          <w:szCs w:val="28"/>
        </w:rPr>
        <w:t xml:space="preserve">. </w:t>
      </w:r>
      <w:r w:rsidR="00090037">
        <w:rPr>
          <w:sz w:val="28"/>
          <w:szCs w:val="28"/>
        </w:rPr>
        <w:t>Глав</w:t>
      </w:r>
      <w:r>
        <w:rPr>
          <w:sz w:val="28"/>
          <w:szCs w:val="28"/>
        </w:rPr>
        <w:t>ы</w:t>
      </w:r>
      <w:r w:rsidR="00090037">
        <w:rPr>
          <w:sz w:val="28"/>
          <w:szCs w:val="28"/>
        </w:rPr>
        <w:t xml:space="preserve"> городского округа город Елец                                                     </w:t>
      </w:r>
      <w:r>
        <w:rPr>
          <w:sz w:val="28"/>
          <w:szCs w:val="28"/>
        </w:rPr>
        <w:t>Н.М. Родионов</w:t>
      </w:r>
    </w:p>
    <w:p w:rsidR="00090037" w:rsidRDefault="00090037" w:rsidP="00090037">
      <w:pPr>
        <w:pStyle w:val="ConsPlusNormal"/>
        <w:jc w:val="both"/>
        <w:rPr>
          <w:szCs w:val="24"/>
        </w:rPr>
      </w:pPr>
    </w:p>
    <w:p w:rsidR="00457189" w:rsidRDefault="00457189" w:rsidP="00090037">
      <w:pPr>
        <w:pStyle w:val="ConsPlusNormal"/>
        <w:jc w:val="both"/>
        <w:rPr>
          <w:szCs w:val="24"/>
        </w:rPr>
      </w:pPr>
    </w:p>
    <w:p w:rsidR="00226FB1" w:rsidRDefault="00226FB1" w:rsidP="00090037">
      <w:pPr>
        <w:autoSpaceDE w:val="0"/>
        <w:autoSpaceDN w:val="0"/>
        <w:adjustRightInd w:val="0"/>
        <w:jc w:val="right"/>
        <w:outlineLvl w:val="0"/>
        <w:rPr>
          <w:sz w:val="28"/>
          <w:szCs w:val="28"/>
        </w:rPr>
      </w:pPr>
    </w:p>
    <w:p w:rsidR="00226FB1" w:rsidRDefault="00226FB1" w:rsidP="00090037">
      <w:pPr>
        <w:autoSpaceDE w:val="0"/>
        <w:autoSpaceDN w:val="0"/>
        <w:adjustRightInd w:val="0"/>
        <w:jc w:val="right"/>
        <w:outlineLvl w:val="0"/>
        <w:rPr>
          <w:sz w:val="28"/>
          <w:szCs w:val="28"/>
        </w:rPr>
      </w:pPr>
    </w:p>
    <w:p w:rsidR="00226FB1" w:rsidRDefault="00226FB1" w:rsidP="00090037">
      <w:pPr>
        <w:autoSpaceDE w:val="0"/>
        <w:autoSpaceDN w:val="0"/>
        <w:adjustRightInd w:val="0"/>
        <w:jc w:val="right"/>
        <w:outlineLvl w:val="0"/>
        <w:rPr>
          <w:sz w:val="28"/>
          <w:szCs w:val="28"/>
        </w:rPr>
      </w:pPr>
    </w:p>
    <w:p w:rsidR="00226FB1" w:rsidRDefault="00226FB1" w:rsidP="00090037">
      <w:pPr>
        <w:autoSpaceDE w:val="0"/>
        <w:autoSpaceDN w:val="0"/>
        <w:adjustRightInd w:val="0"/>
        <w:jc w:val="right"/>
        <w:outlineLvl w:val="0"/>
        <w:rPr>
          <w:sz w:val="28"/>
          <w:szCs w:val="28"/>
        </w:rPr>
      </w:pPr>
    </w:p>
    <w:p w:rsidR="00226FB1" w:rsidRDefault="00226FB1" w:rsidP="00090037">
      <w:pPr>
        <w:autoSpaceDE w:val="0"/>
        <w:autoSpaceDN w:val="0"/>
        <w:adjustRightInd w:val="0"/>
        <w:jc w:val="right"/>
        <w:outlineLvl w:val="0"/>
        <w:rPr>
          <w:sz w:val="28"/>
          <w:szCs w:val="28"/>
        </w:rPr>
      </w:pPr>
    </w:p>
    <w:p w:rsidR="00226FB1" w:rsidRDefault="00226FB1" w:rsidP="00090037">
      <w:pPr>
        <w:autoSpaceDE w:val="0"/>
        <w:autoSpaceDN w:val="0"/>
        <w:adjustRightInd w:val="0"/>
        <w:jc w:val="right"/>
        <w:outlineLvl w:val="0"/>
        <w:rPr>
          <w:sz w:val="28"/>
          <w:szCs w:val="28"/>
        </w:rPr>
      </w:pPr>
    </w:p>
    <w:p w:rsidR="00090037" w:rsidRPr="009533BB" w:rsidRDefault="00090037" w:rsidP="00090037">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xml:space="preserve">№ </w:t>
      </w:r>
      <w:r w:rsidRPr="009533BB">
        <w:rPr>
          <w:sz w:val="28"/>
          <w:szCs w:val="28"/>
        </w:rPr>
        <w:t>1</w:t>
      </w:r>
    </w:p>
    <w:p w:rsidR="00457189" w:rsidRDefault="00090037" w:rsidP="00090037">
      <w:pPr>
        <w:autoSpaceDE w:val="0"/>
        <w:autoSpaceDN w:val="0"/>
        <w:adjustRightInd w:val="0"/>
        <w:jc w:val="right"/>
        <w:rPr>
          <w:sz w:val="28"/>
          <w:szCs w:val="28"/>
        </w:rPr>
      </w:pPr>
      <w:r w:rsidRPr="009533BB">
        <w:rPr>
          <w:sz w:val="28"/>
          <w:szCs w:val="28"/>
        </w:rPr>
        <w:t>к постановлению</w:t>
      </w:r>
      <w:r w:rsidR="00457189">
        <w:rPr>
          <w:sz w:val="28"/>
          <w:szCs w:val="28"/>
        </w:rPr>
        <w:t xml:space="preserve"> </w:t>
      </w:r>
      <w:r w:rsidRPr="009533BB">
        <w:rPr>
          <w:sz w:val="28"/>
          <w:szCs w:val="28"/>
        </w:rPr>
        <w:t xml:space="preserve">администрации </w:t>
      </w:r>
    </w:p>
    <w:p w:rsidR="00090037" w:rsidRDefault="00090037" w:rsidP="00090037">
      <w:pPr>
        <w:autoSpaceDE w:val="0"/>
        <w:autoSpaceDN w:val="0"/>
        <w:adjustRightInd w:val="0"/>
        <w:jc w:val="right"/>
        <w:rPr>
          <w:sz w:val="28"/>
          <w:szCs w:val="28"/>
        </w:rPr>
      </w:pPr>
      <w:r>
        <w:rPr>
          <w:sz w:val="28"/>
          <w:szCs w:val="28"/>
        </w:rPr>
        <w:t>городского округа город Елец</w:t>
      </w:r>
    </w:p>
    <w:p w:rsidR="00457189" w:rsidRPr="00226FB1" w:rsidRDefault="00457189" w:rsidP="00090037">
      <w:pPr>
        <w:autoSpaceDE w:val="0"/>
        <w:autoSpaceDN w:val="0"/>
        <w:adjustRightInd w:val="0"/>
        <w:jc w:val="right"/>
        <w:rPr>
          <w:sz w:val="28"/>
          <w:szCs w:val="28"/>
          <w:u w:val="single"/>
        </w:rPr>
      </w:pPr>
      <w:r>
        <w:rPr>
          <w:sz w:val="28"/>
          <w:szCs w:val="28"/>
        </w:rPr>
        <w:t>от</w:t>
      </w:r>
      <w:r w:rsidR="00226FB1">
        <w:rPr>
          <w:sz w:val="28"/>
          <w:szCs w:val="28"/>
        </w:rPr>
        <w:t xml:space="preserve"> </w:t>
      </w:r>
      <w:r w:rsidR="00226FB1">
        <w:rPr>
          <w:sz w:val="28"/>
          <w:szCs w:val="28"/>
          <w:u w:val="single"/>
        </w:rPr>
        <w:t xml:space="preserve">21.10.2022 </w:t>
      </w:r>
      <w:r>
        <w:rPr>
          <w:sz w:val="28"/>
          <w:szCs w:val="28"/>
        </w:rPr>
        <w:t>№</w:t>
      </w:r>
      <w:r w:rsidR="00226FB1">
        <w:rPr>
          <w:sz w:val="28"/>
          <w:szCs w:val="28"/>
        </w:rPr>
        <w:t xml:space="preserve"> </w:t>
      </w:r>
      <w:r w:rsidR="00226FB1">
        <w:rPr>
          <w:sz w:val="28"/>
          <w:szCs w:val="28"/>
          <w:u w:val="single"/>
        </w:rPr>
        <w:t>1542</w:t>
      </w:r>
    </w:p>
    <w:p w:rsidR="00090037" w:rsidRPr="009533BB" w:rsidRDefault="00090037" w:rsidP="00090037">
      <w:pPr>
        <w:autoSpaceDE w:val="0"/>
        <w:autoSpaceDN w:val="0"/>
        <w:adjustRightInd w:val="0"/>
        <w:jc w:val="both"/>
        <w:rPr>
          <w:sz w:val="28"/>
          <w:szCs w:val="28"/>
        </w:rPr>
      </w:pPr>
    </w:p>
    <w:p w:rsidR="00090037" w:rsidRDefault="00090037" w:rsidP="00090037">
      <w:pPr>
        <w:autoSpaceDE w:val="0"/>
        <w:autoSpaceDN w:val="0"/>
        <w:adjustRightInd w:val="0"/>
        <w:jc w:val="center"/>
        <w:rPr>
          <w:b/>
          <w:bCs/>
          <w:sz w:val="28"/>
          <w:szCs w:val="28"/>
        </w:rPr>
      </w:pPr>
    </w:p>
    <w:p w:rsidR="00090037" w:rsidRDefault="00090037" w:rsidP="00090037">
      <w:pPr>
        <w:autoSpaceDE w:val="0"/>
        <w:autoSpaceDN w:val="0"/>
        <w:adjustRightInd w:val="0"/>
        <w:jc w:val="both"/>
        <w:outlineLvl w:val="0"/>
        <w:rPr>
          <w:sz w:val="28"/>
          <w:szCs w:val="28"/>
        </w:rPr>
      </w:pPr>
    </w:p>
    <w:p w:rsidR="00090037" w:rsidRDefault="00090037" w:rsidP="00090037">
      <w:pPr>
        <w:autoSpaceDE w:val="0"/>
        <w:autoSpaceDN w:val="0"/>
        <w:adjustRightInd w:val="0"/>
        <w:jc w:val="center"/>
        <w:rPr>
          <w:b/>
          <w:bCs/>
          <w:sz w:val="28"/>
          <w:szCs w:val="28"/>
        </w:rPr>
      </w:pPr>
      <w:bookmarkStart w:id="0" w:name="Par22"/>
      <w:bookmarkEnd w:id="0"/>
      <w:r>
        <w:rPr>
          <w:b/>
          <w:bCs/>
          <w:sz w:val="28"/>
          <w:szCs w:val="28"/>
        </w:rPr>
        <w:t>ПЕРЕЧЕНЬ</w:t>
      </w:r>
    </w:p>
    <w:p w:rsidR="00090037" w:rsidRDefault="00090037" w:rsidP="00090037">
      <w:pPr>
        <w:autoSpaceDE w:val="0"/>
        <w:autoSpaceDN w:val="0"/>
        <w:adjustRightInd w:val="0"/>
        <w:jc w:val="center"/>
        <w:rPr>
          <w:b/>
          <w:bCs/>
          <w:sz w:val="28"/>
          <w:szCs w:val="28"/>
        </w:rPr>
      </w:pPr>
      <w:r>
        <w:rPr>
          <w:b/>
          <w:bCs/>
          <w:sz w:val="28"/>
          <w:szCs w:val="28"/>
        </w:rPr>
        <w:t>И РАЗМЕРЫ ВЫПЛАТ КОМПЕНСАЦИОННОГО ХАРАКТЕРА РАБОТНИКАМ МУНИЦИПАЛЬНЫХ УЧРЕЖДЕНИЙ СРЕДСТВ МАССОВОЙ ИНФОРМАЦИИ ГОРОДСКОГО ОКРУГА ГОРОД ЕЛЕЦ</w:t>
      </w: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ind w:firstLine="540"/>
        <w:jc w:val="both"/>
        <w:rPr>
          <w:sz w:val="28"/>
          <w:szCs w:val="28"/>
        </w:rPr>
      </w:pPr>
      <w:r>
        <w:rPr>
          <w:sz w:val="28"/>
          <w:szCs w:val="28"/>
        </w:rPr>
        <w:t>1. В муниципальных учреждениях средств массовой информации городского округа город Елец (далее – учреждения) устанавливаются компенсационные выплаты за работу в условиях, отклоняющихся от нормальных:</w:t>
      </w:r>
    </w:p>
    <w:p w:rsidR="00090037" w:rsidRDefault="00090037" w:rsidP="00090037">
      <w:pPr>
        <w:autoSpaceDE w:val="0"/>
        <w:autoSpaceDN w:val="0"/>
        <w:adjustRightInd w:val="0"/>
        <w:spacing w:before="280"/>
        <w:ind w:firstLine="540"/>
        <w:jc w:val="both"/>
        <w:rPr>
          <w:sz w:val="28"/>
          <w:szCs w:val="28"/>
        </w:rPr>
      </w:pPr>
      <w:r>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90037" w:rsidRDefault="00090037" w:rsidP="00090037">
      <w:pPr>
        <w:autoSpaceDE w:val="0"/>
        <w:autoSpaceDN w:val="0"/>
        <w:adjustRightInd w:val="0"/>
        <w:spacing w:before="280"/>
        <w:ind w:firstLine="540"/>
        <w:jc w:val="both"/>
        <w:rPr>
          <w:sz w:val="28"/>
          <w:szCs w:val="28"/>
        </w:rPr>
      </w:pPr>
      <w:r>
        <w:rPr>
          <w:sz w:val="28"/>
          <w:szCs w:val="28"/>
        </w:rPr>
        <w:t>при сверхурочной работе;</w:t>
      </w:r>
    </w:p>
    <w:p w:rsidR="00090037" w:rsidRDefault="00090037" w:rsidP="00090037">
      <w:pPr>
        <w:autoSpaceDE w:val="0"/>
        <w:autoSpaceDN w:val="0"/>
        <w:adjustRightInd w:val="0"/>
        <w:spacing w:before="280"/>
        <w:ind w:firstLine="540"/>
        <w:jc w:val="both"/>
        <w:rPr>
          <w:sz w:val="28"/>
          <w:szCs w:val="28"/>
        </w:rPr>
      </w:pPr>
      <w:r>
        <w:rPr>
          <w:sz w:val="28"/>
          <w:szCs w:val="28"/>
        </w:rPr>
        <w:t>при работе в ночное время;</w:t>
      </w:r>
    </w:p>
    <w:p w:rsidR="00090037" w:rsidRDefault="00090037" w:rsidP="00090037">
      <w:pPr>
        <w:autoSpaceDE w:val="0"/>
        <w:autoSpaceDN w:val="0"/>
        <w:adjustRightInd w:val="0"/>
        <w:spacing w:before="280"/>
        <w:ind w:firstLine="540"/>
        <w:jc w:val="both"/>
        <w:rPr>
          <w:sz w:val="28"/>
          <w:szCs w:val="28"/>
        </w:rPr>
      </w:pPr>
      <w:r>
        <w:rPr>
          <w:sz w:val="28"/>
          <w:szCs w:val="28"/>
        </w:rPr>
        <w:t>при работе в выходные и нерабочие праздничные дни.</w:t>
      </w:r>
    </w:p>
    <w:p w:rsidR="00090037" w:rsidRDefault="00090037" w:rsidP="00804AF4">
      <w:pPr>
        <w:autoSpaceDE w:val="0"/>
        <w:autoSpaceDN w:val="0"/>
        <w:adjustRightInd w:val="0"/>
        <w:ind w:firstLine="540"/>
        <w:jc w:val="both"/>
        <w:rPr>
          <w:sz w:val="28"/>
          <w:szCs w:val="28"/>
        </w:rPr>
      </w:pPr>
      <w:r>
        <w:rPr>
          <w:sz w:val="28"/>
          <w:szCs w:val="28"/>
        </w:rPr>
        <w:t>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конкретный размер выплаты устанавливается по соглашению сторон трудового договора с учетом содержания и (или) объема дополнительной работы.</w:t>
      </w:r>
    </w:p>
    <w:p w:rsidR="00090037" w:rsidRDefault="00090037" w:rsidP="00804AF4">
      <w:pPr>
        <w:autoSpaceDE w:val="0"/>
        <w:autoSpaceDN w:val="0"/>
        <w:adjustRightInd w:val="0"/>
        <w:ind w:firstLine="540"/>
        <w:jc w:val="both"/>
        <w:rPr>
          <w:sz w:val="28"/>
          <w:szCs w:val="28"/>
        </w:rPr>
      </w:pPr>
      <w:r>
        <w:rPr>
          <w:sz w:val="28"/>
          <w:szCs w:val="28"/>
        </w:rPr>
        <w:t>3. При сверхурочной работе, а также за работу в выходные и нерабочие праздничные дни оплата производится в размерах не менее, чем установлены трудовым законодательством. Конкретные размеры устанавливаются трудовым договором в соответствии с локальным нормативным актом учреждения.</w:t>
      </w:r>
    </w:p>
    <w:p w:rsidR="00090037" w:rsidRDefault="00090037" w:rsidP="00804AF4">
      <w:pPr>
        <w:autoSpaceDE w:val="0"/>
        <w:autoSpaceDN w:val="0"/>
        <w:adjustRightInd w:val="0"/>
        <w:ind w:firstLine="540"/>
        <w:jc w:val="both"/>
        <w:rPr>
          <w:sz w:val="28"/>
          <w:szCs w:val="28"/>
        </w:rPr>
      </w:pPr>
      <w:r>
        <w:rPr>
          <w:sz w:val="28"/>
          <w:szCs w:val="28"/>
        </w:rPr>
        <w:t>4. Выплата за работу в ночное время (с 22 часов до 6 часов) производится работникам учреждений в размере 20 процентов часовой тарифной ставки (должностного оклада, рассчитанного за час работы) за каждый час работы в ночное время.</w:t>
      </w:r>
    </w:p>
    <w:p w:rsidR="00090037" w:rsidRDefault="00090037" w:rsidP="00090037">
      <w:pPr>
        <w:autoSpaceDE w:val="0"/>
        <w:autoSpaceDN w:val="0"/>
        <w:adjustRightInd w:val="0"/>
        <w:jc w:val="both"/>
        <w:rPr>
          <w:sz w:val="28"/>
          <w:szCs w:val="28"/>
        </w:rPr>
      </w:pPr>
    </w:p>
    <w:p w:rsidR="00804AF4" w:rsidRDefault="00804AF4" w:rsidP="00090037">
      <w:pPr>
        <w:autoSpaceDE w:val="0"/>
        <w:autoSpaceDN w:val="0"/>
        <w:adjustRightInd w:val="0"/>
        <w:jc w:val="both"/>
        <w:rPr>
          <w:sz w:val="28"/>
          <w:szCs w:val="28"/>
        </w:rPr>
      </w:pPr>
    </w:p>
    <w:p w:rsidR="00804AF4" w:rsidRDefault="00804AF4" w:rsidP="00090037">
      <w:pPr>
        <w:autoSpaceDE w:val="0"/>
        <w:autoSpaceDN w:val="0"/>
        <w:adjustRightInd w:val="0"/>
        <w:jc w:val="both"/>
        <w:rPr>
          <w:sz w:val="28"/>
          <w:szCs w:val="28"/>
        </w:rPr>
      </w:pPr>
    </w:p>
    <w:p w:rsidR="00804AF4" w:rsidRDefault="00804AF4" w:rsidP="00090037">
      <w:pPr>
        <w:autoSpaceDE w:val="0"/>
        <w:autoSpaceDN w:val="0"/>
        <w:adjustRightInd w:val="0"/>
        <w:jc w:val="both"/>
        <w:rPr>
          <w:sz w:val="28"/>
          <w:szCs w:val="28"/>
        </w:rPr>
      </w:pPr>
    </w:p>
    <w:p w:rsidR="00090037" w:rsidRDefault="00090037" w:rsidP="00090037">
      <w:pPr>
        <w:autoSpaceDE w:val="0"/>
        <w:autoSpaceDN w:val="0"/>
        <w:adjustRightInd w:val="0"/>
        <w:jc w:val="both"/>
        <w:rPr>
          <w:sz w:val="28"/>
          <w:szCs w:val="28"/>
        </w:rPr>
      </w:pPr>
    </w:p>
    <w:p w:rsidR="00457189" w:rsidRDefault="00457189" w:rsidP="00090037">
      <w:pPr>
        <w:autoSpaceDE w:val="0"/>
        <w:autoSpaceDN w:val="0"/>
        <w:adjustRightInd w:val="0"/>
        <w:jc w:val="both"/>
        <w:rPr>
          <w:sz w:val="28"/>
          <w:szCs w:val="28"/>
        </w:rPr>
      </w:pPr>
    </w:p>
    <w:p w:rsidR="00457189" w:rsidRDefault="00457189" w:rsidP="00090037">
      <w:pPr>
        <w:autoSpaceDE w:val="0"/>
        <w:autoSpaceDN w:val="0"/>
        <w:adjustRightInd w:val="0"/>
        <w:jc w:val="both"/>
        <w:rPr>
          <w:sz w:val="28"/>
          <w:szCs w:val="28"/>
        </w:rPr>
      </w:pPr>
    </w:p>
    <w:p w:rsidR="00457189" w:rsidRDefault="00457189" w:rsidP="00090037">
      <w:pPr>
        <w:autoSpaceDE w:val="0"/>
        <w:autoSpaceDN w:val="0"/>
        <w:adjustRightInd w:val="0"/>
        <w:jc w:val="both"/>
        <w:rPr>
          <w:sz w:val="28"/>
          <w:szCs w:val="28"/>
        </w:rPr>
      </w:pPr>
    </w:p>
    <w:p w:rsidR="00090037" w:rsidRPr="009533BB" w:rsidRDefault="00090037" w:rsidP="00090037">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2</w:t>
      </w:r>
    </w:p>
    <w:p w:rsidR="00457189" w:rsidRDefault="00090037" w:rsidP="00090037">
      <w:pPr>
        <w:autoSpaceDE w:val="0"/>
        <w:autoSpaceDN w:val="0"/>
        <w:adjustRightInd w:val="0"/>
        <w:jc w:val="right"/>
        <w:rPr>
          <w:sz w:val="28"/>
          <w:szCs w:val="28"/>
        </w:rPr>
      </w:pPr>
      <w:r w:rsidRPr="009533BB">
        <w:rPr>
          <w:sz w:val="28"/>
          <w:szCs w:val="28"/>
        </w:rPr>
        <w:t>к постановлению</w:t>
      </w:r>
      <w:r w:rsidR="00457189">
        <w:rPr>
          <w:sz w:val="28"/>
          <w:szCs w:val="28"/>
        </w:rPr>
        <w:t xml:space="preserve"> </w:t>
      </w:r>
      <w:r w:rsidRPr="009533BB">
        <w:rPr>
          <w:sz w:val="28"/>
          <w:szCs w:val="28"/>
        </w:rPr>
        <w:t xml:space="preserve">администрации </w:t>
      </w:r>
    </w:p>
    <w:p w:rsidR="00090037" w:rsidRDefault="00090037" w:rsidP="00090037">
      <w:pPr>
        <w:autoSpaceDE w:val="0"/>
        <w:autoSpaceDN w:val="0"/>
        <w:adjustRightInd w:val="0"/>
        <w:jc w:val="right"/>
        <w:rPr>
          <w:sz w:val="28"/>
          <w:szCs w:val="28"/>
        </w:rPr>
      </w:pPr>
      <w:r>
        <w:rPr>
          <w:sz w:val="28"/>
          <w:szCs w:val="28"/>
        </w:rPr>
        <w:t>городского округа город Елец</w:t>
      </w:r>
    </w:p>
    <w:p w:rsidR="00226FB1" w:rsidRPr="00226FB1" w:rsidRDefault="00226FB1" w:rsidP="00226FB1">
      <w:pPr>
        <w:autoSpaceDE w:val="0"/>
        <w:autoSpaceDN w:val="0"/>
        <w:adjustRightInd w:val="0"/>
        <w:jc w:val="right"/>
        <w:rPr>
          <w:sz w:val="28"/>
          <w:szCs w:val="28"/>
          <w:u w:val="single"/>
        </w:rPr>
      </w:pPr>
      <w:r>
        <w:rPr>
          <w:sz w:val="28"/>
          <w:szCs w:val="28"/>
        </w:rPr>
        <w:t xml:space="preserve">от </w:t>
      </w:r>
      <w:r>
        <w:rPr>
          <w:sz w:val="28"/>
          <w:szCs w:val="28"/>
          <w:u w:val="single"/>
        </w:rPr>
        <w:t xml:space="preserve">21.10.2022 </w:t>
      </w:r>
      <w:r>
        <w:rPr>
          <w:sz w:val="28"/>
          <w:szCs w:val="28"/>
        </w:rPr>
        <w:t xml:space="preserve">№ </w:t>
      </w:r>
      <w:r>
        <w:rPr>
          <w:sz w:val="28"/>
          <w:szCs w:val="28"/>
          <w:u w:val="single"/>
        </w:rPr>
        <w:t>1542</w:t>
      </w: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jc w:val="center"/>
        <w:rPr>
          <w:b/>
          <w:bCs/>
          <w:sz w:val="28"/>
          <w:szCs w:val="28"/>
        </w:rPr>
      </w:pPr>
      <w:bookmarkStart w:id="1" w:name="Par48"/>
      <w:bookmarkEnd w:id="1"/>
      <w:r>
        <w:rPr>
          <w:b/>
          <w:bCs/>
          <w:sz w:val="28"/>
          <w:szCs w:val="28"/>
        </w:rPr>
        <w:t>ПЕРЕЧЕНЬ</w:t>
      </w:r>
    </w:p>
    <w:p w:rsidR="00090037" w:rsidRDefault="00090037" w:rsidP="00090037">
      <w:pPr>
        <w:autoSpaceDE w:val="0"/>
        <w:autoSpaceDN w:val="0"/>
        <w:adjustRightInd w:val="0"/>
        <w:jc w:val="center"/>
        <w:rPr>
          <w:b/>
          <w:bCs/>
          <w:sz w:val="28"/>
          <w:szCs w:val="28"/>
        </w:rPr>
      </w:pPr>
      <w:r>
        <w:rPr>
          <w:b/>
          <w:bCs/>
          <w:sz w:val="28"/>
          <w:szCs w:val="28"/>
        </w:rPr>
        <w:t>ВЫПЛАТ СТИМУЛИРУЮЩЕГО ХАРАКТЕРА РАБОТНИКАМ МУНИЦИПАЛЬНЫХ УЧРЕЖДЕНИЙ СРЕДСТВ МАССОВОЙ ИНФОРМАЦИИ ГОРОДСКОГО ОКРУГА ГОРОД ЕЛЕЦ</w:t>
      </w: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ind w:firstLine="540"/>
        <w:jc w:val="both"/>
        <w:rPr>
          <w:sz w:val="28"/>
          <w:szCs w:val="28"/>
        </w:rPr>
      </w:pPr>
      <w:r>
        <w:rPr>
          <w:sz w:val="28"/>
          <w:szCs w:val="28"/>
        </w:rPr>
        <w:t xml:space="preserve">К выплатам стимулирующего характера </w:t>
      </w:r>
      <w:r w:rsidR="00457189">
        <w:rPr>
          <w:sz w:val="28"/>
          <w:szCs w:val="28"/>
        </w:rPr>
        <w:t xml:space="preserve">работникам муниципальных учреждений средств массовой информации городского округа город Елец </w:t>
      </w:r>
      <w:r>
        <w:rPr>
          <w:sz w:val="28"/>
          <w:szCs w:val="28"/>
        </w:rPr>
        <w:t>относятся выплаты, направленные на стимулирование работника к качественному результату труда, а также поощрение за выполненную работу:</w:t>
      </w:r>
    </w:p>
    <w:p w:rsidR="00090037" w:rsidRDefault="00336A84" w:rsidP="00090037">
      <w:pPr>
        <w:autoSpaceDE w:val="0"/>
        <w:autoSpaceDN w:val="0"/>
        <w:adjustRightInd w:val="0"/>
        <w:spacing w:before="280"/>
        <w:ind w:firstLine="540"/>
        <w:jc w:val="both"/>
        <w:rPr>
          <w:sz w:val="28"/>
          <w:szCs w:val="28"/>
        </w:rPr>
      </w:pPr>
      <w:r>
        <w:rPr>
          <w:sz w:val="28"/>
          <w:szCs w:val="28"/>
        </w:rPr>
        <w:t xml:space="preserve">1) </w:t>
      </w:r>
      <w:r w:rsidR="00090037">
        <w:rPr>
          <w:sz w:val="28"/>
          <w:szCs w:val="28"/>
        </w:rPr>
        <w:t>выплата за интенсивность, высокие результаты работы;</w:t>
      </w:r>
    </w:p>
    <w:p w:rsidR="00AE4180" w:rsidRDefault="00AE4180" w:rsidP="00AE4180">
      <w:pPr>
        <w:autoSpaceDE w:val="0"/>
        <w:autoSpaceDN w:val="0"/>
        <w:adjustRightInd w:val="0"/>
        <w:ind w:firstLine="540"/>
        <w:jc w:val="both"/>
        <w:rPr>
          <w:sz w:val="28"/>
          <w:szCs w:val="28"/>
        </w:rPr>
      </w:pPr>
    </w:p>
    <w:p w:rsidR="00AE4180" w:rsidRDefault="00AE4180" w:rsidP="00AE4180">
      <w:pPr>
        <w:autoSpaceDE w:val="0"/>
        <w:autoSpaceDN w:val="0"/>
        <w:adjustRightInd w:val="0"/>
        <w:ind w:firstLine="540"/>
        <w:jc w:val="both"/>
        <w:rPr>
          <w:sz w:val="28"/>
          <w:szCs w:val="28"/>
        </w:rPr>
      </w:pPr>
      <w:r>
        <w:rPr>
          <w:sz w:val="28"/>
          <w:szCs w:val="28"/>
        </w:rPr>
        <w:t>2) выплата за оперативную подготовку и размещение в СМИ дополнительных материалов по заданию руководителя учреждения в целях выполнения поручения учредителя в установленные им сроки;</w:t>
      </w:r>
    </w:p>
    <w:p w:rsidR="00090037" w:rsidRDefault="00AE4180" w:rsidP="00090037">
      <w:pPr>
        <w:autoSpaceDE w:val="0"/>
        <w:autoSpaceDN w:val="0"/>
        <w:adjustRightInd w:val="0"/>
        <w:spacing w:before="280"/>
        <w:ind w:firstLine="540"/>
        <w:jc w:val="both"/>
        <w:rPr>
          <w:sz w:val="28"/>
          <w:szCs w:val="28"/>
        </w:rPr>
      </w:pPr>
      <w:r>
        <w:rPr>
          <w:sz w:val="28"/>
          <w:szCs w:val="28"/>
        </w:rPr>
        <w:t>3</w:t>
      </w:r>
      <w:r w:rsidR="00336A84">
        <w:rPr>
          <w:sz w:val="28"/>
          <w:szCs w:val="28"/>
        </w:rPr>
        <w:t xml:space="preserve">) </w:t>
      </w:r>
      <w:r w:rsidR="00090037">
        <w:rPr>
          <w:sz w:val="28"/>
          <w:szCs w:val="28"/>
        </w:rPr>
        <w:t>выплата за выслугу лет;</w:t>
      </w:r>
    </w:p>
    <w:p w:rsidR="00090037" w:rsidRDefault="00AE4180" w:rsidP="00090037">
      <w:pPr>
        <w:autoSpaceDE w:val="0"/>
        <w:autoSpaceDN w:val="0"/>
        <w:adjustRightInd w:val="0"/>
        <w:spacing w:before="280"/>
        <w:ind w:firstLine="540"/>
        <w:jc w:val="both"/>
        <w:rPr>
          <w:sz w:val="28"/>
          <w:szCs w:val="28"/>
        </w:rPr>
      </w:pPr>
      <w:r>
        <w:rPr>
          <w:sz w:val="28"/>
          <w:szCs w:val="28"/>
        </w:rPr>
        <w:t>4</w:t>
      </w:r>
      <w:r w:rsidR="00336A84">
        <w:rPr>
          <w:sz w:val="28"/>
          <w:szCs w:val="28"/>
        </w:rPr>
        <w:t xml:space="preserve">) </w:t>
      </w:r>
      <w:r w:rsidR="00090037">
        <w:rPr>
          <w:sz w:val="28"/>
          <w:szCs w:val="28"/>
        </w:rPr>
        <w:t>выплата за наличие государственной</w:t>
      </w:r>
      <w:r w:rsidR="00264311">
        <w:rPr>
          <w:sz w:val="28"/>
          <w:szCs w:val="28"/>
        </w:rPr>
        <w:t>, областной</w:t>
      </w:r>
      <w:r w:rsidR="00090037">
        <w:rPr>
          <w:sz w:val="28"/>
          <w:szCs w:val="28"/>
        </w:rPr>
        <w:t xml:space="preserve"> награды - почетного звания </w:t>
      </w:r>
      <w:r w:rsidR="00336A84">
        <w:rPr>
          <w:sz w:val="28"/>
          <w:szCs w:val="28"/>
        </w:rPr>
        <w:t>«</w:t>
      </w:r>
      <w:r w:rsidR="00090037">
        <w:rPr>
          <w:sz w:val="28"/>
          <w:szCs w:val="28"/>
        </w:rPr>
        <w:t>Заслуженный</w:t>
      </w:r>
      <w:r w:rsidR="00336A84">
        <w:rPr>
          <w:sz w:val="28"/>
          <w:szCs w:val="28"/>
        </w:rPr>
        <w:t>»</w:t>
      </w:r>
      <w:r w:rsidR="00090037">
        <w:rPr>
          <w:sz w:val="28"/>
          <w:szCs w:val="28"/>
        </w:rPr>
        <w:t xml:space="preserve"> и работающим по соответствующему профилю;</w:t>
      </w:r>
    </w:p>
    <w:p w:rsidR="00090037" w:rsidRDefault="00AE4180" w:rsidP="00090037">
      <w:pPr>
        <w:autoSpaceDE w:val="0"/>
        <w:autoSpaceDN w:val="0"/>
        <w:adjustRightInd w:val="0"/>
        <w:spacing w:before="280"/>
        <w:ind w:firstLine="540"/>
        <w:jc w:val="both"/>
        <w:rPr>
          <w:sz w:val="28"/>
          <w:szCs w:val="28"/>
        </w:rPr>
      </w:pPr>
      <w:r>
        <w:rPr>
          <w:sz w:val="28"/>
          <w:szCs w:val="28"/>
        </w:rPr>
        <w:t>5</w:t>
      </w:r>
      <w:r w:rsidR="00336A84">
        <w:rPr>
          <w:sz w:val="28"/>
          <w:szCs w:val="28"/>
        </w:rPr>
        <w:t xml:space="preserve">) </w:t>
      </w:r>
      <w:r w:rsidR="00090037">
        <w:rPr>
          <w:sz w:val="28"/>
          <w:szCs w:val="28"/>
        </w:rPr>
        <w:t>выплата водителям за классность;</w:t>
      </w:r>
    </w:p>
    <w:p w:rsidR="00090037" w:rsidRDefault="00AE4180" w:rsidP="00090037">
      <w:pPr>
        <w:autoSpaceDE w:val="0"/>
        <w:autoSpaceDN w:val="0"/>
        <w:adjustRightInd w:val="0"/>
        <w:spacing w:before="280"/>
        <w:ind w:firstLine="540"/>
        <w:jc w:val="both"/>
        <w:rPr>
          <w:sz w:val="28"/>
          <w:szCs w:val="28"/>
        </w:rPr>
      </w:pPr>
      <w:r>
        <w:rPr>
          <w:sz w:val="28"/>
          <w:szCs w:val="28"/>
        </w:rPr>
        <w:t>6</w:t>
      </w:r>
      <w:r w:rsidR="00336A84">
        <w:rPr>
          <w:sz w:val="28"/>
          <w:szCs w:val="28"/>
        </w:rPr>
        <w:t xml:space="preserve">) </w:t>
      </w:r>
      <w:r w:rsidR="00090037">
        <w:rPr>
          <w:sz w:val="28"/>
          <w:szCs w:val="28"/>
        </w:rPr>
        <w:t>выплата водителям за безаварийную работу;</w:t>
      </w:r>
    </w:p>
    <w:p w:rsidR="00336A84" w:rsidRPr="001B3777" w:rsidRDefault="00AE4180" w:rsidP="00336A84">
      <w:pPr>
        <w:pStyle w:val="ConsPlusNormal"/>
        <w:spacing w:before="240"/>
        <w:ind w:firstLine="540"/>
        <w:jc w:val="both"/>
        <w:rPr>
          <w:sz w:val="28"/>
          <w:szCs w:val="28"/>
        </w:rPr>
      </w:pPr>
      <w:r>
        <w:rPr>
          <w:sz w:val="28"/>
          <w:szCs w:val="28"/>
        </w:rPr>
        <w:t>7</w:t>
      </w:r>
      <w:r w:rsidR="00336A84">
        <w:rPr>
          <w:sz w:val="28"/>
          <w:szCs w:val="28"/>
        </w:rPr>
        <w:t xml:space="preserve">) </w:t>
      </w:r>
      <w:r w:rsidR="00336A84" w:rsidRPr="001B3777">
        <w:rPr>
          <w:sz w:val="28"/>
          <w:szCs w:val="28"/>
        </w:rPr>
        <w:t>преми</w:t>
      </w:r>
      <w:r w:rsidR="00336A84">
        <w:rPr>
          <w:sz w:val="28"/>
          <w:szCs w:val="28"/>
        </w:rPr>
        <w:t>альные выплаты</w:t>
      </w:r>
      <w:r w:rsidR="00336A84" w:rsidRPr="001B3777">
        <w:rPr>
          <w:sz w:val="28"/>
          <w:szCs w:val="28"/>
        </w:rPr>
        <w:t>.</w:t>
      </w: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jc w:val="both"/>
        <w:rPr>
          <w:sz w:val="28"/>
          <w:szCs w:val="28"/>
        </w:rPr>
      </w:pPr>
    </w:p>
    <w:p w:rsidR="00336A84" w:rsidRDefault="00336A84" w:rsidP="00090037">
      <w:pPr>
        <w:autoSpaceDE w:val="0"/>
        <w:autoSpaceDN w:val="0"/>
        <w:adjustRightInd w:val="0"/>
        <w:jc w:val="right"/>
        <w:outlineLvl w:val="0"/>
        <w:rPr>
          <w:sz w:val="28"/>
          <w:szCs w:val="28"/>
        </w:rPr>
      </w:pPr>
    </w:p>
    <w:p w:rsidR="00336A84" w:rsidRDefault="00336A84" w:rsidP="00090037">
      <w:pPr>
        <w:autoSpaceDE w:val="0"/>
        <w:autoSpaceDN w:val="0"/>
        <w:adjustRightInd w:val="0"/>
        <w:jc w:val="right"/>
        <w:outlineLvl w:val="0"/>
        <w:rPr>
          <w:sz w:val="28"/>
          <w:szCs w:val="28"/>
        </w:rPr>
      </w:pPr>
    </w:p>
    <w:p w:rsidR="00421690" w:rsidRDefault="00421690" w:rsidP="00090037">
      <w:pPr>
        <w:autoSpaceDE w:val="0"/>
        <w:autoSpaceDN w:val="0"/>
        <w:adjustRightInd w:val="0"/>
        <w:jc w:val="right"/>
        <w:outlineLvl w:val="0"/>
        <w:rPr>
          <w:sz w:val="28"/>
          <w:szCs w:val="28"/>
        </w:rPr>
      </w:pPr>
    </w:p>
    <w:p w:rsidR="00421690" w:rsidRDefault="00421690" w:rsidP="00090037">
      <w:pPr>
        <w:autoSpaceDE w:val="0"/>
        <w:autoSpaceDN w:val="0"/>
        <w:adjustRightInd w:val="0"/>
        <w:jc w:val="right"/>
        <w:outlineLvl w:val="0"/>
        <w:rPr>
          <w:sz w:val="28"/>
          <w:szCs w:val="28"/>
        </w:rPr>
      </w:pPr>
    </w:p>
    <w:p w:rsidR="00421690" w:rsidRDefault="00421690" w:rsidP="00090037">
      <w:pPr>
        <w:autoSpaceDE w:val="0"/>
        <w:autoSpaceDN w:val="0"/>
        <w:adjustRightInd w:val="0"/>
        <w:jc w:val="right"/>
        <w:outlineLvl w:val="0"/>
        <w:rPr>
          <w:sz w:val="28"/>
          <w:szCs w:val="28"/>
        </w:rPr>
      </w:pPr>
    </w:p>
    <w:p w:rsidR="00457189" w:rsidRDefault="00457189" w:rsidP="00090037">
      <w:pPr>
        <w:autoSpaceDE w:val="0"/>
        <w:autoSpaceDN w:val="0"/>
        <w:adjustRightInd w:val="0"/>
        <w:jc w:val="right"/>
        <w:outlineLvl w:val="0"/>
        <w:rPr>
          <w:sz w:val="28"/>
          <w:szCs w:val="28"/>
        </w:rPr>
      </w:pPr>
    </w:p>
    <w:p w:rsidR="00457189" w:rsidRDefault="00457189" w:rsidP="00090037">
      <w:pPr>
        <w:autoSpaceDE w:val="0"/>
        <w:autoSpaceDN w:val="0"/>
        <w:adjustRightInd w:val="0"/>
        <w:jc w:val="right"/>
        <w:outlineLvl w:val="0"/>
        <w:rPr>
          <w:sz w:val="28"/>
          <w:szCs w:val="28"/>
        </w:rPr>
      </w:pPr>
    </w:p>
    <w:p w:rsidR="00457189" w:rsidRDefault="00457189" w:rsidP="00090037">
      <w:pPr>
        <w:autoSpaceDE w:val="0"/>
        <w:autoSpaceDN w:val="0"/>
        <w:adjustRightInd w:val="0"/>
        <w:jc w:val="right"/>
        <w:outlineLvl w:val="0"/>
        <w:rPr>
          <w:sz w:val="28"/>
          <w:szCs w:val="28"/>
        </w:rPr>
      </w:pPr>
    </w:p>
    <w:p w:rsidR="00421690" w:rsidRDefault="00421690" w:rsidP="00090037">
      <w:pPr>
        <w:autoSpaceDE w:val="0"/>
        <w:autoSpaceDN w:val="0"/>
        <w:adjustRightInd w:val="0"/>
        <w:jc w:val="right"/>
        <w:outlineLvl w:val="0"/>
        <w:rPr>
          <w:sz w:val="28"/>
          <w:szCs w:val="28"/>
        </w:rPr>
      </w:pPr>
    </w:p>
    <w:p w:rsidR="00336A84" w:rsidRDefault="00336A84" w:rsidP="00090037">
      <w:pPr>
        <w:autoSpaceDE w:val="0"/>
        <w:autoSpaceDN w:val="0"/>
        <w:adjustRightInd w:val="0"/>
        <w:jc w:val="right"/>
        <w:outlineLvl w:val="0"/>
        <w:rPr>
          <w:sz w:val="28"/>
          <w:szCs w:val="28"/>
        </w:rPr>
      </w:pPr>
    </w:p>
    <w:p w:rsidR="00336A84" w:rsidRDefault="00336A84" w:rsidP="00090037">
      <w:pPr>
        <w:autoSpaceDE w:val="0"/>
        <w:autoSpaceDN w:val="0"/>
        <w:adjustRightInd w:val="0"/>
        <w:jc w:val="right"/>
        <w:outlineLvl w:val="0"/>
        <w:rPr>
          <w:sz w:val="28"/>
          <w:szCs w:val="28"/>
        </w:rPr>
      </w:pPr>
    </w:p>
    <w:p w:rsidR="00336A84" w:rsidRPr="009533BB" w:rsidRDefault="00336A84" w:rsidP="00336A84">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3</w:t>
      </w:r>
    </w:p>
    <w:p w:rsidR="00457189" w:rsidRDefault="00336A84" w:rsidP="00336A84">
      <w:pPr>
        <w:autoSpaceDE w:val="0"/>
        <w:autoSpaceDN w:val="0"/>
        <w:adjustRightInd w:val="0"/>
        <w:jc w:val="right"/>
        <w:rPr>
          <w:sz w:val="28"/>
          <w:szCs w:val="28"/>
        </w:rPr>
      </w:pPr>
      <w:r w:rsidRPr="009533BB">
        <w:rPr>
          <w:sz w:val="28"/>
          <w:szCs w:val="28"/>
        </w:rPr>
        <w:t>к постановлению</w:t>
      </w:r>
      <w:r w:rsidR="00457189">
        <w:rPr>
          <w:sz w:val="28"/>
          <w:szCs w:val="28"/>
        </w:rPr>
        <w:t xml:space="preserve"> </w:t>
      </w:r>
      <w:r w:rsidRPr="009533BB">
        <w:rPr>
          <w:sz w:val="28"/>
          <w:szCs w:val="28"/>
        </w:rPr>
        <w:t xml:space="preserve">администрации </w:t>
      </w:r>
    </w:p>
    <w:p w:rsidR="00336A84" w:rsidRDefault="00336A84" w:rsidP="00336A84">
      <w:pPr>
        <w:autoSpaceDE w:val="0"/>
        <w:autoSpaceDN w:val="0"/>
        <w:adjustRightInd w:val="0"/>
        <w:jc w:val="right"/>
        <w:rPr>
          <w:sz w:val="28"/>
          <w:szCs w:val="28"/>
        </w:rPr>
      </w:pPr>
      <w:r>
        <w:rPr>
          <w:sz w:val="28"/>
          <w:szCs w:val="28"/>
        </w:rPr>
        <w:t>городского округа город Елец</w:t>
      </w:r>
    </w:p>
    <w:p w:rsidR="00226FB1" w:rsidRPr="00226FB1" w:rsidRDefault="00226FB1" w:rsidP="00226FB1">
      <w:pPr>
        <w:autoSpaceDE w:val="0"/>
        <w:autoSpaceDN w:val="0"/>
        <w:adjustRightInd w:val="0"/>
        <w:jc w:val="right"/>
        <w:rPr>
          <w:sz w:val="28"/>
          <w:szCs w:val="28"/>
          <w:u w:val="single"/>
        </w:rPr>
      </w:pPr>
      <w:r>
        <w:rPr>
          <w:sz w:val="28"/>
          <w:szCs w:val="28"/>
        </w:rPr>
        <w:t xml:space="preserve">от </w:t>
      </w:r>
      <w:r>
        <w:rPr>
          <w:sz w:val="28"/>
          <w:szCs w:val="28"/>
          <w:u w:val="single"/>
        </w:rPr>
        <w:t xml:space="preserve">21.10.2022 </w:t>
      </w:r>
      <w:r>
        <w:rPr>
          <w:sz w:val="28"/>
          <w:szCs w:val="28"/>
        </w:rPr>
        <w:t xml:space="preserve">№ </w:t>
      </w:r>
      <w:r>
        <w:rPr>
          <w:sz w:val="28"/>
          <w:szCs w:val="28"/>
          <w:u w:val="single"/>
        </w:rPr>
        <w:t>1542</w:t>
      </w:r>
    </w:p>
    <w:p w:rsidR="00457189" w:rsidRPr="009533BB" w:rsidRDefault="00457189" w:rsidP="00336A84">
      <w:pPr>
        <w:autoSpaceDE w:val="0"/>
        <w:autoSpaceDN w:val="0"/>
        <w:adjustRightInd w:val="0"/>
        <w:jc w:val="right"/>
        <w:rPr>
          <w:sz w:val="28"/>
          <w:szCs w:val="28"/>
        </w:rPr>
      </w:pPr>
      <w:bookmarkStart w:id="2" w:name="_GoBack"/>
      <w:bookmarkEnd w:id="2"/>
    </w:p>
    <w:p w:rsidR="00090037" w:rsidRDefault="00090037" w:rsidP="00090037">
      <w:pPr>
        <w:autoSpaceDE w:val="0"/>
        <w:autoSpaceDN w:val="0"/>
        <w:adjustRightInd w:val="0"/>
        <w:jc w:val="center"/>
        <w:rPr>
          <w:b/>
          <w:bCs/>
          <w:sz w:val="28"/>
          <w:szCs w:val="28"/>
        </w:rPr>
      </w:pPr>
      <w:bookmarkStart w:id="3" w:name="Par73"/>
      <w:bookmarkEnd w:id="3"/>
      <w:r>
        <w:rPr>
          <w:b/>
          <w:bCs/>
          <w:sz w:val="28"/>
          <w:szCs w:val="28"/>
        </w:rPr>
        <w:t>УСЛОВИЯ</w:t>
      </w:r>
    </w:p>
    <w:p w:rsidR="00336A84" w:rsidRDefault="00090037" w:rsidP="00090037">
      <w:pPr>
        <w:autoSpaceDE w:val="0"/>
        <w:autoSpaceDN w:val="0"/>
        <w:adjustRightInd w:val="0"/>
        <w:jc w:val="center"/>
        <w:rPr>
          <w:b/>
          <w:bCs/>
          <w:sz w:val="28"/>
          <w:szCs w:val="28"/>
        </w:rPr>
      </w:pPr>
      <w:r>
        <w:rPr>
          <w:b/>
          <w:bCs/>
          <w:sz w:val="28"/>
          <w:szCs w:val="28"/>
        </w:rPr>
        <w:t>И ПОРЯДОК УСТАНОВЛЕНИЯ ВЫПЛАТ СТИМУЛИРУЮЩЕГО ХАРАКТЕРА</w:t>
      </w:r>
      <w:r w:rsidR="00336A84">
        <w:rPr>
          <w:b/>
          <w:bCs/>
          <w:sz w:val="28"/>
          <w:szCs w:val="28"/>
        </w:rPr>
        <w:t xml:space="preserve"> </w:t>
      </w:r>
      <w:r>
        <w:rPr>
          <w:b/>
          <w:bCs/>
          <w:sz w:val="28"/>
          <w:szCs w:val="28"/>
        </w:rPr>
        <w:t xml:space="preserve">РАБОТНИКАМ </w:t>
      </w:r>
      <w:r w:rsidR="00336A84">
        <w:rPr>
          <w:b/>
          <w:bCs/>
          <w:sz w:val="28"/>
          <w:szCs w:val="28"/>
        </w:rPr>
        <w:t xml:space="preserve">МУНИЦИПАЛЬНЫХ </w:t>
      </w:r>
      <w:r>
        <w:rPr>
          <w:b/>
          <w:bCs/>
          <w:sz w:val="28"/>
          <w:szCs w:val="28"/>
        </w:rPr>
        <w:t>УЧРЕЖДЕНИЙ СРЕДСТВ</w:t>
      </w:r>
      <w:r w:rsidR="00336A84">
        <w:rPr>
          <w:b/>
          <w:bCs/>
          <w:sz w:val="28"/>
          <w:szCs w:val="28"/>
        </w:rPr>
        <w:t xml:space="preserve"> </w:t>
      </w:r>
      <w:r>
        <w:rPr>
          <w:b/>
          <w:bCs/>
          <w:sz w:val="28"/>
          <w:szCs w:val="28"/>
        </w:rPr>
        <w:t>МАССОВОЙ ИНФОРМАЦИИ</w:t>
      </w:r>
      <w:r w:rsidR="00336A84">
        <w:rPr>
          <w:b/>
          <w:bCs/>
          <w:sz w:val="28"/>
          <w:szCs w:val="28"/>
        </w:rPr>
        <w:t xml:space="preserve"> ГОРОДСКОГО ОКРУГА</w:t>
      </w:r>
    </w:p>
    <w:p w:rsidR="00090037" w:rsidRDefault="00336A84" w:rsidP="00090037">
      <w:pPr>
        <w:autoSpaceDE w:val="0"/>
        <w:autoSpaceDN w:val="0"/>
        <w:adjustRightInd w:val="0"/>
        <w:jc w:val="center"/>
        <w:rPr>
          <w:b/>
          <w:bCs/>
          <w:sz w:val="28"/>
          <w:szCs w:val="28"/>
        </w:rPr>
      </w:pPr>
      <w:r>
        <w:rPr>
          <w:b/>
          <w:bCs/>
          <w:sz w:val="28"/>
          <w:szCs w:val="28"/>
        </w:rPr>
        <w:t xml:space="preserve"> ГОРОД ЕЛЕЦ</w:t>
      </w:r>
    </w:p>
    <w:p w:rsidR="00090037" w:rsidRDefault="00090037" w:rsidP="00090037">
      <w:pPr>
        <w:autoSpaceDE w:val="0"/>
        <w:autoSpaceDN w:val="0"/>
        <w:adjustRightInd w:val="0"/>
        <w:jc w:val="both"/>
        <w:rPr>
          <w:sz w:val="28"/>
          <w:szCs w:val="28"/>
        </w:rPr>
      </w:pPr>
    </w:p>
    <w:p w:rsidR="00090037" w:rsidRDefault="00090037" w:rsidP="00090037">
      <w:pPr>
        <w:autoSpaceDE w:val="0"/>
        <w:autoSpaceDN w:val="0"/>
        <w:adjustRightInd w:val="0"/>
        <w:ind w:firstLine="540"/>
        <w:jc w:val="both"/>
        <w:rPr>
          <w:sz w:val="28"/>
          <w:szCs w:val="28"/>
        </w:rPr>
      </w:pPr>
      <w:r>
        <w:rPr>
          <w:sz w:val="28"/>
          <w:szCs w:val="28"/>
        </w:rPr>
        <w:t>1. Выплата за интенсивность, высокие результаты работы выплачивается:</w:t>
      </w:r>
    </w:p>
    <w:p w:rsidR="00090037" w:rsidRDefault="00090037" w:rsidP="00090037">
      <w:pPr>
        <w:autoSpaceDE w:val="0"/>
        <w:autoSpaceDN w:val="0"/>
        <w:adjustRightInd w:val="0"/>
        <w:spacing w:before="280"/>
        <w:ind w:firstLine="540"/>
        <w:jc w:val="both"/>
        <w:rPr>
          <w:sz w:val="28"/>
          <w:szCs w:val="28"/>
        </w:rPr>
      </w:pPr>
      <w:r>
        <w:rPr>
          <w:sz w:val="28"/>
          <w:szCs w:val="28"/>
        </w:rPr>
        <w:t xml:space="preserve">руководителям (за исключением руководителя учреждения, его заместителей и главного бухгалтера учреждения) в размере от 80 до </w:t>
      </w:r>
      <w:r w:rsidR="00EF0600">
        <w:rPr>
          <w:sz w:val="28"/>
          <w:szCs w:val="28"/>
        </w:rPr>
        <w:t>15</w:t>
      </w:r>
      <w:r>
        <w:rPr>
          <w:sz w:val="28"/>
          <w:szCs w:val="28"/>
        </w:rPr>
        <w:t>0 процентов должностного оклада;</w:t>
      </w:r>
    </w:p>
    <w:p w:rsidR="00090037" w:rsidRDefault="00090037" w:rsidP="00090037">
      <w:pPr>
        <w:autoSpaceDE w:val="0"/>
        <w:autoSpaceDN w:val="0"/>
        <w:adjustRightInd w:val="0"/>
        <w:spacing w:before="280"/>
        <w:ind w:firstLine="540"/>
        <w:jc w:val="both"/>
        <w:rPr>
          <w:sz w:val="28"/>
          <w:szCs w:val="28"/>
        </w:rPr>
      </w:pPr>
      <w:r>
        <w:rPr>
          <w:sz w:val="28"/>
          <w:szCs w:val="28"/>
        </w:rPr>
        <w:t>специалистам и друг</w:t>
      </w:r>
      <w:r w:rsidR="00150F1D">
        <w:rPr>
          <w:sz w:val="28"/>
          <w:szCs w:val="28"/>
        </w:rPr>
        <w:t>им служащим в размере от 20 до 150</w:t>
      </w:r>
      <w:r>
        <w:rPr>
          <w:sz w:val="28"/>
          <w:szCs w:val="28"/>
        </w:rPr>
        <w:t xml:space="preserve"> процентов должностного оклада;</w:t>
      </w:r>
    </w:p>
    <w:p w:rsidR="00090037" w:rsidRDefault="00EF0600" w:rsidP="00090037">
      <w:pPr>
        <w:autoSpaceDE w:val="0"/>
        <w:autoSpaceDN w:val="0"/>
        <w:adjustRightInd w:val="0"/>
        <w:spacing w:before="280"/>
        <w:ind w:firstLine="540"/>
        <w:jc w:val="both"/>
        <w:rPr>
          <w:sz w:val="28"/>
          <w:szCs w:val="28"/>
        </w:rPr>
      </w:pPr>
      <w:r>
        <w:rPr>
          <w:sz w:val="28"/>
          <w:szCs w:val="28"/>
        </w:rPr>
        <w:t xml:space="preserve">рабочим в размере от </w:t>
      </w:r>
      <w:r w:rsidR="00822830">
        <w:rPr>
          <w:sz w:val="28"/>
          <w:szCs w:val="28"/>
        </w:rPr>
        <w:t>1</w:t>
      </w:r>
      <w:r>
        <w:rPr>
          <w:sz w:val="28"/>
          <w:szCs w:val="28"/>
        </w:rPr>
        <w:t>0 до 150 п</w:t>
      </w:r>
      <w:r w:rsidR="00090037">
        <w:rPr>
          <w:sz w:val="28"/>
          <w:szCs w:val="28"/>
        </w:rPr>
        <w:t>роцентов тарифной ставки.</w:t>
      </w:r>
    </w:p>
    <w:p w:rsidR="00090037" w:rsidRDefault="00090037" w:rsidP="00AE4180">
      <w:pPr>
        <w:autoSpaceDE w:val="0"/>
        <w:autoSpaceDN w:val="0"/>
        <w:adjustRightInd w:val="0"/>
        <w:spacing w:before="280" w:after="240"/>
        <w:ind w:firstLine="540"/>
        <w:jc w:val="both"/>
        <w:rPr>
          <w:sz w:val="28"/>
          <w:szCs w:val="28"/>
        </w:rPr>
      </w:pPr>
      <w:r>
        <w:rPr>
          <w:sz w:val="28"/>
          <w:szCs w:val="28"/>
        </w:rPr>
        <w:t>Конкретные размеры и условия осуществления выплаты за интенсивность, высокие результаты работы устанавливаются локальным нормативным актом учреждения на основе показателей и критериев эффективности работы, утвержденных учреждением.</w:t>
      </w:r>
    </w:p>
    <w:p w:rsidR="00AE4180" w:rsidRDefault="00AE4180" w:rsidP="00AE4180">
      <w:pPr>
        <w:autoSpaceDE w:val="0"/>
        <w:autoSpaceDN w:val="0"/>
        <w:adjustRightInd w:val="0"/>
        <w:ind w:firstLine="540"/>
        <w:jc w:val="both"/>
        <w:rPr>
          <w:sz w:val="28"/>
          <w:szCs w:val="28"/>
        </w:rPr>
      </w:pPr>
      <w:r>
        <w:rPr>
          <w:sz w:val="28"/>
          <w:szCs w:val="28"/>
        </w:rPr>
        <w:t>2. Выплата за</w:t>
      </w:r>
      <w:r w:rsidR="00822830">
        <w:rPr>
          <w:sz w:val="28"/>
          <w:szCs w:val="28"/>
        </w:rPr>
        <w:t xml:space="preserve"> оперативное обеспечение сбора, обработки и доведения до населения общественно значимой информации</w:t>
      </w:r>
      <w:r>
        <w:rPr>
          <w:sz w:val="28"/>
          <w:szCs w:val="28"/>
        </w:rPr>
        <w:t xml:space="preserve">, выплачивается в размере до </w:t>
      </w:r>
      <w:r w:rsidR="00D87F23">
        <w:rPr>
          <w:sz w:val="28"/>
          <w:szCs w:val="28"/>
        </w:rPr>
        <w:t>10</w:t>
      </w:r>
      <w:r>
        <w:rPr>
          <w:sz w:val="28"/>
          <w:szCs w:val="28"/>
        </w:rPr>
        <w:t>0 процентов должностного оклада (тарифной ставки).</w:t>
      </w:r>
    </w:p>
    <w:p w:rsidR="00AE4180" w:rsidRDefault="00AE4180" w:rsidP="00AE4180">
      <w:pPr>
        <w:autoSpaceDE w:val="0"/>
        <w:autoSpaceDN w:val="0"/>
        <w:adjustRightInd w:val="0"/>
        <w:ind w:firstLine="540"/>
        <w:jc w:val="both"/>
        <w:rPr>
          <w:sz w:val="28"/>
          <w:szCs w:val="28"/>
        </w:rPr>
      </w:pPr>
      <w:r>
        <w:rPr>
          <w:sz w:val="28"/>
          <w:szCs w:val="28"/>
        </w:rPr>
        <w:t>Выплата за</w:t>
      </w:r>
      <w:r w:rsidR="00D87F23" w:rsidRPr="00D87F23">
        <w:rPr>
          <w:sz w:val="28"/>
          <w:szCs w:val="28"/>
        </w:rPr>
        <w:t xml:space="preserve"> </w:t>
      </w:r>
      <w:r w:rsidR="00D87F23">
        <w:rPr>
          <w:sz w:val="28"/>
          <w:szCs w:val="28"/>
        </w:rPr>
        <w:t>оперативное обеспечение сбора, обработки и доведения до населения общественно значимой информации</w:t>
      </w:r>
      <w:r>
        <w:rPr>
          <w:sz w:val="28"/>
          <w:szCs w:val="28"/>
        </w:rPr>
        <w:t>:</w:t>
      </w:r>
    </w:p>
    <w:p w:rsidR="00AE4180" w:rsidRDefault="00AE4180" w:rsidP="00AE4180">
      <w:pPr>
        <w:autoSpaceDE w:val="0"/>
        <w:autoSpaceDN w:val="0"/>
        <w:adjustRightInd w:val="0"/>
        <w:ind w:firstLine="540"/>
        <w:jc w:val="both"/>
        <w:rPr>
          <w:sz w:val="28"/>
          <w:szCs w:val="28"/>
        </w:rPr>
      </w:pPr>
      <w:r>
        <w:rPr>
          <w:sz w:val="28"/>
          <w:szCs w:val="28"/>
        </w:rPr>
        <w:t>выплачивается в максимальном размере при 100 процентах выполнении указанных работ;</w:t>
      </w:r>
    </w:p>
    <w:p w:rsidR="00AE4180" w:rsidRDefault="00AE4180" w:rsidP="00AE4180">
      <w:pPr>
        <w:autoSpaceDE w:val="0"/>
        <w:autoSpaceDN w:val="0"/>
        <w:adjustRightInd w:val="0"/>
        <w:ind w:firstLine="540"/>
        <w:jc w:val="both"/>
        <w:rPr>
          <w:sz w:val="28"/>
          <w:szCs w:val="28"/>
        </w:rPr>
      </w:pPr>
      <w:r>
        <w:rPr>
          <w:sz w:val="28"/>
          <w:szCs w:val="28"/>
        </w:rPr>
        <w:t>выплачивается в размере 50 процентов при объеме невыполненных работ, не превышающем 20 процентов;</w:t>
      </w:r>
    </w:p>
    <w:p w:rsidR="00AE4180" w:rsidRDefault="00AE4180" w:rsidP="00AE4180">
      <w:pPr>
        <w:autoSpaceDE w:val="0"/>
        <w:autoSpaceDN w:val="0"/>
        <w:adjustRightInd w:val="0"/>
        <w:ind w:firstLine="540"/>
        <w:jc w:val="both"/>
        <w:rPr>
          <w:sz w:val="28"/>
          <w:szCs w:val="28"/>
        </w:rPr>
      </w:pPr>
      <w:r>
        <w:rPr>
          <w:sz w:val="28"/>
          <w:szCs w:val="28"/>
        </w:rPr>
        <w:t>не выплачивается, если объем невыполненных работ в отчетном периоде превысил 20 процентов.</w:t>
      </w:r>
    </w:p>
    <w:p w:rsidR="00AE4180" w:rsidRDefault="00AE4180" w:rsidP="00AE4180">
      <w:pPr>
        <w:autoSpaceDE w:val="0"/>
        <w:autoSpaceDN w:val="0"/>
        <w:adjustRightInd w:val="0"/>
        <w:ind w:firstLine="540"/>
        <w:jc w:val="both"/>
        <w:rPr>
          <w:sz w:val="28"/>
          <w:szCs w:val="28"/>
        </w:rPr>
      </w:pPr>
      <w:r>
        <w:rPr>
          <w:sz w:val="28"/>
          <w:szCs w:val="28"/>
        </w:rPr>
        <w:t>Выплата за</w:t>
      </w:r>
      <w:r w:rsidR="00D87F23" w:rsidRPr="00D87F23">
        <w:rPr>
          <w:sz w:val="28"/>
          <w:szCs w:val="28"/>
        </w:rPr>
        <w:t xml:space="preserve"> </w:t>
      </w:r>
      <w:r w:rsidR="00D87F23">
        <w:rPr>
          <w:sz w:val="28"/>
          <w:szCs w:val="28"/>
        </w:rPr>
        <w:t>оперативное обеспечение сбора, обработки и доведения до населения общественно значимой информации</w:t>
      </w:r>
      <w:r>
        <w:rPr>
          <w:sz w:val="28"/>
          <w:szCs w:val="28"/>
        </w:rPr>
        <w:t>, устанавливается работникам учреждения ежемесячно с учетом достигнутых показателей за предыдущий месяц и выплачивается только в том случае, если в их трудовые функции входит осуществление предусмотренных данной выплатой обязанностей.</w:t>
      </w:r>
    </w:p>
    <w:p w:rsidR="00D87F23" w:rsidRPr="00255FE9" w:rsidRDefault="002366BB" w:rsidP="00D87F23">
      <w:pPr>
        <w:autoSpaceDE w:val="0"/>
        <w:autoSpaceDN w:val="0"/>
        <w:adjustRightInd w:val="0"/>
        <w:ind w:firstLine="540"/>
        <w:jc w:val="both"/>
        <w:rPr>
          <w:sz w:val="28"/>
          <w:szCs w:val="28"/>
        </w:rPr>
      </w:pPr>
      <w:r>
        <w:rPr>
          <w:sz w:val="28"/>
          <w:szCs w:val="28"/>
        </w:rPr>
        <w:t>3</w:t>
      </w:r>
      <w:r w:rsidR="00090037">
        <w:rPr>
          <w:sz w:val="28"/>
          <w:szCs w:val="28"/>
        </w:rPr>
        <w:t>.</w:t>
      </w:r>
      <w:r w:rsidR="00D87F23" w:rsidRPr="00255FE9">
        <w:rPr>
          <w:sz w:val="28"/>
          <w:szCs w:val="28"/>
        </w:rPr>
        <w:t xml:space="preserve"> Выплата за выслугу лет устанавливается в процентах к должностному окладу (тарифной ставке)</w:t>
      </w:r>
      <w:r w:rsidR="00D87F23">
        <w:rPr>
          <w:sz w:val="28"/>
          <w:szCs w:val="28"/>
        </w:rPr>
        <w:t xml:space="preserve">. Размер и порядок ее осуществления </w:t>
      </w:r>
      <w:r w:rsidR="00D87F23" w:rsidRPr="00255FE9">
        <w:rPr>
          <w:sz w:val="28"/>
          <w:szCs w:val="28"/>
        </w:rPr>
        <w:t>устанавлива</w:t>
      </w:r>
      <w:r w:rsidR="00D87F23">
        <w:rPr>
          <w:sz w:val="28"/>
          <w:szCs w:val="28"/>
        </w:rPr>
        <w:t>е</w:t>
      </w:r>
      <w:r w:rsidR="00D87F23" w:rsidRPr="00255FE9">
        <w:rPr>
          <w:sz w:val="28"/>
          <w:szCs w:val="28"/>
        </w:rPr>
        <w:t>тся локальным нормативным акт</w:t>
      </w:r>
      <w:r w:rsidR="00D87F23">
        <w:rPr>
          <w:sz w:val="28"/>
          <w:szCs w:val="28"/>
        </w:rPr>
        <w:t>ом</w:t>
      </w:r>
      <w:r w:rsidR="00D87F23" w:rsidRPr="00255FE9">
        <w:rPr>
          <w:sz w:val="28"/>
          <w:szCs w:val="28"/>
        </w:rPr>
        <w:t xml:space="preserve"> учреждения.</w:t>
      </w:r>
    </w:p>
    <w:p w:rsidR="00D87F23" w:rsidRDefault="002366BB" w:rsidP="00D87F23">
      <w:pPr>
        <w:autoSpaceDE w:val="0"/>
        <w:autoSpaceDN w:val="0"/>
        <w:adjustRightInd w:val="0"/>
        <w:ind w:firstLine="540"/>
        <w:jc w:val="both"/>
        <w:rPr>
          <w:sz w:val="28"/>
          <w:szCs w:val="28"/>
        </w:rPr>
      </w:pPr>
      <w:r>
        <w:rPr>
          <w:sz w:val="28"/>
          <w:szCs w:val="28"/>
        </w:rPr>
        <w:lastRenderedPageBreak/>
        <w:t>4</w:t>
      </w:r>
      <w:r w:rsidR="00090037">
        <w:rPr>
          <w:sz w:val="28"/>
          <w:szCs w:val="28"/>
        </w:rPr>
        <w:t>. Выплата за наличие государственной</w:t>
      </w:r>
      <w:r w:rsidR="00336A84">
        <w:rPr>
          <w:sz w:val="28"/>
          <w:szCs w:val="28"/>
        </w:rPr>
        <w:t>, областной</w:t>
      </w:r>
      <w:r w:rsidR="00090037">
        <w:rPr>
          <w:sz w:val="28"/>
          <w:szCs w:val="28"/>
        </w:rPr>
        <w:t xml:space="preserve"> награды - почетного звания </w:t>
      </w:r>
      <w:r w:rsidR="00336A84">
        <w:rPr>
          <w:sz w:val="28"/>
          <w:szCs w:val="28"/>
        </w:rPr>
        <w:t>«</w:t>
      </w:r>
      <w:r w:rsidR="00090037">
        <w:rPr>
          <w:sz w:val="28"/>
          <w:szCs w:val="28"/>
        </w:rPr>
        <w:t>Заслуженный</w:t>
      </w:r>
      <w:r w:rsidR="00336A84">
        <w:rPr>
          <w:sz w:val="28"/>
          <w:szCs w:val="28"/>
        </w:rPr>
        <w:t>»</w:t>
      </w:r>
      <w:r w:rsidR="00090037">
        <w:rPr>
          <w:sz w:val="28"/>
          <w:szCs w:val="28"/>
        </w:rPr>
        <w:t xml:space="preserve"> и работающим по соответствующему профилю устанавливается в размере 25 процентов должностного оклада.</w:t>
      </w:r>
    </w:p>
    <w:p w:rsidR="00090037" w:rsidRDefault="002366BB" w:rsidP="00D87F23">
      <w:pPr>
        <w:autoSpaceDE w:val="0"/>
        <w:autoSpaceDN w:val="0"/>
        <w:adjustRightInd w:val="0"/>
        <w:ind w:firstLine="540"/>
        <w:jc w:val="both"/>
        <w:rPr>
          <w:sz w:val="28"/>
          <w:szCs w:val="28"/>
        </w:rPr>
      </w:pPr>
      <w:r>
        <w:rPr>
          <w:sz w:val="28"/>
          <w:szCs w:val="28"/>
        </w:rPr>
        <w:t>5</w:t>
      </w:r>
      <w:r w:rsidR="00090037">
        <w:rPr>
          <w:sz w:val="28"/>
          <w:szCs w:val="28"/>
        </w:rPr>
        <w:t>. Выплата водителям за классность устанавливается в следующих размерах:</w:t>
      </w:r>
    </w:p>
    <w:p w:rsidR="00090037" w:rsidRDefault="00090037" w:rsidP="00090037">
      <w:pPr>
        <w:autoSpaceDE w:val="0"/>
        <w:autoSpaceDN w:val="0"/>
        <w:adjustRightInd w:val="0"/>
        <w:spacing w:before="280"/>
        <w:ind w:firstLine="540"/>
        <w:jc w:val="both"/>
        <w:rPr>
          <w:sz w:val="28"/>
          <w:szCs w:val="28"/>
        </w:rPr>
      </w:pPr>
      <w:r>
        <w:rPr>
          <w:sz w:val="28"/>
          <w:szCs w:val="28"/>
        </w:rPr>
        <w:t>I класс в размере 25 процентов тарифной ставки;</w:t>
      </w:r>
    </w:p>
    <w:p w:rsidR="00090037" w:rsidRDefault="00090037" w:rsidP="00090037">
      <w:pPr>
        <w:autoSpaceDE w:val="0"/>
        <w:autoSpaceDN w:val="0"/>
        <w:adjustRightInd w:val="0"/>
        <w:spacing w:before="280"/>
        <w:ind w:firstLine="540"/>
        <w:jc w:val="both"/>
        <w:rPr>
          <w:sz w:val="28"/>
          <w:szCs w:val="28"/>
        </w:rPr>
      </w:pPr>
      <w:r>
        <w:rPr>
          <w:sz w:val="28"/>
          <w:szCs w:val="28"/>
        </w:rPr>
        <w:t>II класс в размере 10 процентов тарифной ставки.</w:t>
      </w:r>
    </w:p>
    <w:p w:rsidR="00D87F23" w:rsidRDefault="002366BB" w:rsidP="00D87F23">
      <w:pPr>
        <w:autoSpaceDE w:val="0"/>
        <w:autoSpaceDN w:val="0"/>
        <w:adjustRightInd w:val="0"/>
        <w:ind w:firstLine="540"/>
        <w:jc w:val="both"/>
        <w:rPr>
          <w:sz w:val="28"/>
          <w:szCs w:val="28"/>
        </w:rPr>
      </w:pPr>
      <w:r>
        <w:rPr>
          <w:sz w:val="28"/>
          <w:szCs w:val="28"/>
        </w:rPr>
        <w:t>6</w:t>
      </w:r>
      <w:r w:rsidR="00090037">
        <w:rPr>
          <w:sz w:val="28"/>
          <w:szCs w:val="28"/>
        </w:rPr>
        <w:t>. Выплата водителям за безаварийную работу устанавливается в размере 25 процентов тарифной ставки.</w:t>
      </w:r>
    </w:p>
    <w:p w:rsidR="00336A84" w:rsidRDefault="002366BB" w:rsidP="00D87F23">
      <w:pPr>
        <w:autoSpaceDE w:val="0"/>
        <w:autoSpaceDN w:val="0"/>
        <w:adjustRightInd w:val="0"/>
        <w:ind w:firstLine="540"/>
        <w:jc w:val="both"/>
        <w:rPr>
          <w:sz w:val="28"/>
          <w:szCs w:val="28"/>
        </w:rPr>
      </w:pPr>
      <w:r>
        <w:rPr>
          <w:sz w:val="28"/>
          <w:szCs w:val="28"/>
        </w:rPr>
        <w:t>7</w:t>
      </w:r>
      <w:r w:rsidR="00090037">
        <w:rPr>
          <w:sz w:val="28"/>
          <w:szCs w:val="28"/>
        </w:rPr>
        <w:t xml:space="preserve">. </w:t>
      </w:r>
      <w:r w:rsidR="00336A84">
        <w:rPr>
          <w:sz w:val="28"/>
          <w:szCs w:val="28"/>
        </w:rPr>
        <w:t>Премии за счет средств, предусмотренных на оплату труда по плану финансово-хозяйственной деятельности или бюджетной смете муниципального учреждения, выплачиваются</w:t>
      </w:r>
      <w:r w:rsidR="00336A84" w:rsidRPr="008219F5">
        <w:rPr>
          <w:sz w:val="28"/>
          <w:szCs w:val="28"/>
        </w:rPr>
        <w:t xml:space="preserve"> </w:t>
      </w:r>
      <w:r w:rsidR="00336A84">
        <w:rPr>
          <w:sz w:val="28"/>
          <w:szCs w:val="28"/>
        </w:rPr>
        <w:t xml:space="preserve">по итогам работы </w:t>
      </w:r>
      <w:r w:rsidR="00D87F23">
        <w:rPr>
          <w:sz w:val="28"/>
          <w:szCs w:val="28"/>
        </w:rPr>
        <w:t>за фактически отработанное время</w:t>
      </w:r>
      <w:r w:rsidR="00336A84">
        <w:rPr>
          <w:sz w:val="28"/>
          <w:szCs w:val="28"/>
        </w:rPr>
        <w:t xml:space="preserve"> в зависимости от достижения </w:t>
      </w:r>
      <w:r w:rsidR="00336A84" w:rsidRPr="00856CB0">
        <w:rPr>
          <w:sz w:val="28"/>
          <w:szCs w:val="28"/>
        </w:rPr>
        <w:t xml:space="preserve">показателей и критериев эффективности работы, утвержденных учреждением, </w:t>
      </w:r>
      <w:r w:rsidR="00336A84">
        <w:rPr>
          <w:sz w:val="28"/>
          <w:szCs w:val="28"/>
        </w:rPr>
        <w:t>в размере не более 6 должностных окладов в год с учетом выплат компенсационного и стимулирующего характера.</w:t>
      </w:r>
    </w:p>
    <w:p w:rsidR="00457189" w:rsidRDefault="00336A84" w:rsidP="00D87F23">
      <w:pPr>
        <w:autoSpaceDE w:val="0"/>
        <w:autoSpaceDN w:val="0"/>
        <w:adjustRightInd w:val="0"/>
        <w:jc w:val="both"/>
        <w:rPr>
          <w:sz w:val="28"/>
          <w:szCs w:val="28"/>
        </w:rPr>
      </w:pPr>
      <w:r>
        <w:rPr>
          <w:sz w:val="28"/>
          <w:szCs w:val="28"/>
        </w:rPr>
        <w:t xml:space="preserve">        </w:t>
      </w:r>
      <w:r w:rsidRPr="00856CB0">
        <w:rPr>
          <w:sz w:val="28"/>
          <w:szCs w:val="28"/>
        </w:rPr>
        <w:t>Премии за счет средств, полученных от приносящей доход деятельности, выплачива</w:t>
      </w:r>
      <w:r w:rsidR="00C2104E">
        <w:rPr>
          <w:sz w:val="28"/>
          <w:szCs w:val="28"/>
        </w:rPr>
        <w:t>ю</w:t>
      </w:r>
      <w:r w:rsidRPr="00856CB0">
        <w:rPr>
          <w:sz w:val="28"/>
          <w:szCs w:val="28"/>
        </w:rPr>
        <w:t xml:space="preserve">тся </w:t>
      </w:r>
      <w:r>
        <w:rPr>
          <w:sz w:val="28"/>
          <w:szCs w:val="28"/>
        </w:rPr>
        <w:t xml:space="preserve">по итогам работы в зависимости от достижения </w:t>
      </w:r>
      <w:r w:rsidRPr="00856CB0">
        <w:rPr>
          <w:sz w:val="28"/>
          <w:szCs w:val="28"/>
        </w:rPr>
        <w:t>показателей и критериев эффективности работы, утвержденных учреждением, с учетом фактически отработанно</w:t>
      </w:r>
      <w:r w:rsidR="00590391">
        <w:rPr>
          <w:sz w:val="28"/>
          <w:szCs w:val="28"/>
        </w:rPr>
        <w:t>го</w:t>
      </w:r>
      <w:r w:rsidRPr="00856CB0">
        <w:rPr>
          <w:sz w:val="28"/>
          <w:szCs w:val="28"/>
        </w:rPr>
        <w:t xml:space="preserve"> врем</w:t>
      </w:r>
      <w:r w:rsidR="00590391">
        <w:rPr>
          <w:sz w:val="28"/>
          <w:szCs w:val="28"/>
        </w:rPr>
        <w:t>ени</w:t>
      </w:r>
      <w:r w:rsidRPr="00856CB0">
        <w:rPr>
          <w:sz w:val="28"/>
          <w:szCs w:val="28"/>
        </w:rPr>
        <w:t xml:space="preserve"> и при условии наличия в учреждении таких средств</w:t>
      </w:r>
      <w:r w:rsidR="00215D36">
        <w:rPr>
          <w:sz w:val="28"/>
          <w:szCs w:val="28"/>
        </w:rPr>
        <w:t xml:space="preserve">. </w:t>
      </w:r>
    </w:p>
    <w:p w:rsidR="00457189" w:rsidRPr="00856CB0" w:rsidRDefault="00215D36" w:rsidP="00457189">
      <w:pPr>
        <w:tabs>
          <w:tab w:val="left" w:pos="851"/>
        </w:tabs>
        <w:autoSpaceDE w:val="0"/>
        <w:autoSpaceDN w:val="0"/>
        <w:adjustRightInd w:val="0"/>
        <w:jc w:val="both"/>
        <w:rPr>
          <w:sz w:val="28"/>
          <w:szCs w:val="28"/>
        </w:rPr>
      </w:pPr>
      <w:r>
        <w:rPr>
          <w:sz w:val="28"/>
          <w:szCs w:val="28"/>
        </w:rPr>
        <w:t xml:space="preserve"> </w:t>
      </w:r>
      <w:r w:rsidR="00336A84" w:rsidRPr="00856CB0">
        <w:rPr>
          <w:sz w:val="28"/>
          <w:szCs w:val="28"/>
        </w:rPr>
        <w:t xml:space="preserve"> </w:t>
      </w:r>
      <w:r w:rsidR="00457189">
        <w:rPr>
          <w:sz w:val="28"/>
          <w:szCs w:val="28"/>
        </w:rPr>
        <w:t xml:space="preserve">      </w:t>
      </w:r>
      <w:r w:rsidR="00457189">
        <w:rPr>
          <w:color w:val="000000"/>
          <w:sz w:val="27"/>
          <w:szCs w:val="27"/>
        </w:rPr>
        <w:t>Премии за счет экономии средств по фонду оплаты труда выплачива</w:t>
      </w:r>
      <w:r w:rsidR="002B0EA5">
        <w:rPr>
          <w:color w:val="000000"/>
          <w:sz w:val="27"/>
          <w:szCs w:val="27"/>
        </w:rPr>
        <w:t>ю</w:t>
      </w:r>
      <w:r w:rsidR="00457189">
        <w:rPr>
          <w:color w:val="000000"/>
          <w:sz w:val="27"/>
          <w:szCs w:val="27"/>
        </w:rPr>
        <w:t>тся за высокие результаты работы, в связи с профессиональным праздником и другими событиями в соответствии с коллективными договорами учреждений, в размере, установленном локальным правовым актом учреждения.</w:t>
      </w:r>
    </w:p>
    <w:p w:rsidR="00336A84" w:rsidRPr="00856CB0" w:rsidRDefault="00336A84" w:rsidP="00336A84">
      <w:pPr>
        <w:autoSpaceDE w:val="0"/>
        <w:autoSpaceDN w:val="0"/>
        <w:adjustRightInd w:val="0"/>
        <w:ind w:firstLine="540"/>
        <w:jc w:val="both"/>
        <w:rPr>
          <w:sz w:val="28"/>
          <w:szCs w:val="28"/>
        </w:rPr>
      </w:pPr>
      <w:r w:rsidRPr="00856CB0">
        <w:rPr>
          <w:sz w:val="28"/>
          <w:szCs w:val="28"/>
        </w:rPr>
        <w:t>Премии за счет средств гранта, полученного учреждением в форме субсидии из областного бюджета на увеличение стимулирующей части фонда оплаты труда выплачиваются в размере не более трех должностн</w:t>
      </w:r>
      <w:r>
        <w:rPr>
          <w:sz w:val="28"/>
          <w:szCs w:val="28"/>
        </w:rPr>
        <w:t>ых</w:t>
      </w:r>
      <w:r w:rsidRPr="00856CB0">
        <w:rPr>
          <w:sz w:val="28"/>
          <w:szCs w:val="28"/>
        </w:rPr>
        <w:t xml:space="preserve"> оклад</w:t>
      </w:r>
      <w:r>
        <w:rPr>
          <w:sz w:val="28"/>
          <w:szCs w:val="28"/>
        </w:rPr>
        <w:t>ов</w:t>
      </w:r>
      <w:r w:rsidRPr="00856CB0">
        <w:rPr>
          <w:sz w:val="28"/>
          <w:szCs w:val="28"/>
        </w:rPr>
        <w:t xml:space="preserve"> с учетом стимулирующих и компенсационных выплат, если иное не предусмотрено условиями гранта.</w:t>
      </w:r>
    </w:p>
    <w:p w:rsidR="00336A84" w:rsidRPr="00856CB0" w:rsidRDefault="00336A84" w:rsidP="00336A84">
      <w:pPr>
        <w:pStyle w:val="ConsPlusNormal"/>
        <w:ind w:firstLine="540"/>
        <w:jc w:val="both"/>
        <w:rPr>
          <w:sz w:val="28"/>
          <w:szCs w:val="28"/>
        </w:rPr>
      </w:pPr>
      <w:r w:rsidRPr="00856CB0">
        <w:rPr>
          <w:sz w:val="28"/>
          <w:szCs w:val="28"/>
        </w:rPr>
        <w:t>Порядок и условия выплаты премий определяются локальным нормативным актом учреждения.</w:t>
      </w:r>
    </w:p>
    <w:p w:rsidR="00090037" w:rsidRDefault="00090037" w:rsidP="00336A84">
      <w:pPr>
        <w:autoSpaceDE w:val="0"/>
        <w:autoSpaceDN w:val="0"/>
        <w:adjustRightInd w:val="0"/>
        <w:spacing w:before="280"/>
        <w:ind w:firstLine="540"/>
        <w:jc w:val="both"/>
        <w:rPr>
          <w:sz w:val="2"/>
          <w:szCs w:val="2"/>
        </w:rPr>
      </w:pPr>
    </w:p>
    <w:p w:rsidR="00172D44" w:rsidRDefault="00172D44"/>
    <w:p w:rsidR="00C2104E" w:rsidRDefault="00C2104E"/>
    <w:sectPr w:rsidR="00C2104E" w:rsidSect="00373276">
      <w:pgSz w:w="11905" w:h="16838"/>
      <w:pgMar w:top="1440" w:right="565"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37"/>
    <w:rsid w:val="0002044A"/>
    <w:rsid w:val="00090037"/>
    <w:rsid w:val="00150F1D"/>
    <w:rsid w:val="00172D44"/>
    <w:rsid w:val="00215D36"/>
    <w:rsid w:val="00226FB1"/>
    <w:rsid w:val="002366BB"/>
    <w:rsid w:val="00264311"/>
    <w:rsid w:val="002B0EA5"/>
    <w:rsid w:val="00336A84"/>
    <w:rsid w:val="00361DF9"/>
    <w:rsid w:val="00373276"/>
    <w:rsid w:val="00421690"/>
    <w:rsid w:val="00457189"/>
    <w:rsid w:val="00535FD2"/>
    <w:rsid w:val="00590391"/>
    <w:rsid w:val="00804AF4"/>
    <w:rsid w:val="00822830"/>
    <w:rsid w:val="009B767A"/>
    <w:rsid w:val="00AE4180"/>
    <w:rsid w:val="00BD2F3C"/>
    <w:rsid w:val="00C2104E"/>
    <w:rsid w:val="00C4518A"/>
    <w:rsid w:val="00D87F23"/>
    <w:rsid w:val="00DA5709"/>
    <w:rsid w:val="00E52F39"/>
    <w:rsid w:val="00E860F6"/>
    <w:rsid w:val="00EF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9E0BB"/>
  <w15:chartTrackingRefBased/>
  <w15:docId w15:val="{5FFDC129-ADEF-4A38-9EAF-33D275F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037"/>
    <w:pPr>
      <w:widowControl w:val="0"/>
      <w:autoSpaceDE w:val="0"/>
      <w:autoSpaceDN w:val="0"/>
    </w:pPr>
    <w:rPr>
      <w:sz w:val="24"/>
    </w:rPr>
  </w:style>
  <w:style w:type="paragraph" w:styleId="a3">
    <w:name w:val="List Paragraph"/>
    <w:basedOn w:val="a"/>
    <w:uiPriority w:val="34"/>
    <w:qFormat/>
    <w:rsid w:val="00336A84"/>
    <w:pPr>
      <w:ind w:left="720"/>
      <w:contextualSpacing/>
    </w:pPr>
  </w:style>
  <w:style w:type="table" w:styleId="a4">
    <w:name w:val="Table Grid"/>
    <w:basedOn w:val="a1"/>
    <w:uiPriority w:val="59"/>
    <w:rsid w:val="00C210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26FB1"/>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1101">
      <w:bodyDiv w:val="1"/>
      <w:marLeft w:val="0"/>
      <w:marRight w:val="0"/>
      <w:marTop w:val="0"/>
      <w:marBottom w:val="0"/>
      <w:divBdr>
        <w:top w:val="none" w:sz="0" w:space="0" w:color="auto"/>
        <w:left w:val="none" w:sz="0" w:space="0" w:color="auto"/>
        <w:bottom w:val="none" w:sz="0" w:space="0" w:color="auto"/>
        <w:right w:val="none" w:sz="0" w:space="0" w:color="auto"/>
      </w:divBdr>
    </w:div>
    <w:div w:id="751121118">
      <w:bodyDiv w:val="1"/>
      <w:marLeft w:val="0"/>
      <w:marRight w:val="0"/>
      <w:marTop w:val="0"/>
      <w:marBottom w:val="0"/>
      <w:divBdr>
        <w:top w:val="none" w:sz="0" w:space="0" w:color="auto"/>
        <w:left w:val="none" w:sz="0" w:space="0" w:color="auto"/>
        <w:bottom w:val="none" w:sz="0" w:space="0" w:color="auto"/>
        <w:right w:val="none" w:sz="0" w:space="0" w:color="auto"/>
      </w:divBdr>
    </w:div>
    <w:div w:id="16040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364528A54AD9F7F119C95ACDD26A8179D65F15F593317DB77D1E8817A06258C8696D1516A8B6655469D8520EAE3E7B3F1B9BF14F2317D4FA279879mB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2022-10-24T10:26:00Z</cp:lastPrinted>
  <dcterms:created xsi:type="dcterms:W3CDTF">2022-09-08T08:26:00Z</dcterms:created>
  <dcterms:modified xsi:type="dcterms:W3CDTF">2022-10-24T13:19:00Z</dcterms:modified>
</cp:coreProperties>
</file>