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1549 от 21.10.2022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внесении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 изменений в постановление администрации городского округа город Елец от 08.02.2016 №198 «Об утверждении Порядка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</w:t>
      </w:r>
      <w:r>
        <w:rPr>
          <w:rFonts w:ascii="Times New Roman" w:hAnsi="Times New Roman"/>
          <w:sz w:val="28"/>
          <w:szCs w:val="28"/>
          <w:lang w:eastAsia="ru-RU"/>
        </w:rPr>
        <w:t>» (с изменениями от 14.07.2016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 № 1461</w:t>
      </w:r>
      <w:r>
        <w:rPr>
          <w:rFonts w:ascii="Times New Roman" w:hAnsi="Times New Roman"/>
          <w:sz w:val="28"/>
          <w:szCs w:val="28"/>
          <w:lang w:eastAsia="ru-RU"/>
        </w:rPr>
        <w:t>, от 25.12.2020 №1814, от 27.05.2021 №795</w:t>
      </w:r>
      <w:r w:rsidRPr="00836D3F">
        <w:rPr>
          <w:rFonts w:ascii="Times New Roman" w:hAnsi="Times New Roman"/>
          <w:sz w:val="28"/>
          <w:szCs w:val="28"/>
          <w:lang w:eastAsia="ru-RU"/>
        </w:rPr>
        <w:t>)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D3F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По результатам мониторинга правоприменения муниципальных нормативных правовых актов, в соответствии с Федеральным законом от 06.10.2003 № 131-ФЗ «Об общих принципах организации местного самоуправления в Российской Федерации», учитывая заключения прокуратуры города Ельца,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 комитета </w:t>
      </w:r>
      <w:r>
        <w:rPr>
          <w:rFonts w:ascii="Times New Roman" w:hAnsi="Times New Roman"/>
          <w:sz w:val="28"/>
          <w:szCs w:val="28"/>
          <w:lang w:eastAsia="ru-RU"/>
        </w:rPr>
        <w:t>экономического развития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округа город Елец об оценке регулирующего воздействия проектов муниципальных нормативных актов городского округа город Елец, устанавливающих новые или изменяющих ранее предусмотренные муниципальными нормативными правовыми актами</w:t>
      </w:r>
      <w:r>
        <w:rPr>
          <w:rFonts w:ascii="Times New Roman" w:hAnsi="Times New Roman"/>
          <w:sz w:val="28"/>
          <w:szCs w:val="28"/>
          <w:lang w:eastAsia="ru-RU"/>
        </w:rPr>
        <w:t xml:space="preserve"> обязательные требования </w:t>
      </w:r>
      <w:r w:rsidRPr="00836D3F">
        <w:rPr>
          <w:rFonts w:ascii="Times New Roman" w:hAnsi="Times New Roman"/>
          <w:sz w:val="28"/>
          <w:szCs w:val="28"/>
          <w:lang w:eastAsia="ru-RU"/>
        </w:rPr>
        <w:t>для субъектов предпринимательской и</w:t>
      </w:r>
      <w:r>
        <w:rPr>
          <w:rFonts w:ascii="Times New Roman" w:hAnsi="Times New Roman"/>
          <w:sz w:val="28"/>
          <w:szCs w:val="28"/>
          <w:lang w:eastAsia="ru-RU"/>
        </w:rPr>
        <w:t xml:space="preserve"> иной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экономической деятельности, обязанности для субъектов </w:t>
      </w:r>
      <w:r w:rsidRPr="00836D3F">
        <w:rPr>
          <w:rFonts w:ascii="Times New Roman" w:hAnsi="Times New Roman"/>
          <w:sz w:val="28"/>
          <w:szCs w:val="28"/>
          <w:lang w:eastAsia="ru-RU"/>
        </w:rPr>
        <w:t>инвестиционной деятельности, руководствуясь Уставом городского округа город Елец, администрация городского округа город Елец</w:t>
      </w:r>
    </w:p>
    <w:p w:rsidR="00E50580" w:rsidRPr="009B1709" w:rsidRDefault="00E50580" w:rsidP="00A54AAF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50580" w:rsidRDefault="00E50580" w:rsidP="00A54AA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36D3F">
        <w:rPr>
          <w:rFonts w:ascii="Times New Roman" w:hAnsi="Times New Roman"/>
          <w:sz w:val="28"/>
          <w:szCs w:val="28"/>
          <w:lang w:eastAsia="ru-RU"/>
        </w:rPr>
        <w:tab/>
        <w:t>ПОСТАНОВЛЯЕТ:</w:t>
      </w:r>
    </w:p>
    <w:p w:rsidR="00E50580" w:rsidRPr="00836D3F" w:rsidRDefault="00E50580" w:rsidP="00A54AA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50580" w:rsidRDefault="00E50580" w:rsidP="00722C72">
      <w:pPr>
        <w:tabs>
          <w:tab w:val="left" w:pos="567"/>
          <w:tab w:val="left" w:pos="9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1. Внести в постановление администрации городского округа город Елец </w:t>
      </w:r>
    </w:p>
    <w:p w:rsidR="00E50580" w:rsidRPr="00836D3F" w:rsidRDefault="00E50580" w:rsidP="00722C72">
      <w:pPr>
        <w:tabs>
          <w:tab w:val="left" w:pos="567"/>
          <w:tab w:val="left" w:pos="9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D3F">
        <w:rPr>
          <w:rFonts w:ascii="Times New Roman" w:hAnsi="Times New Roman"/>
          <w:sz w:val="28"/>
          <w:szCs w:val="28"/>
          <w:lang w:eastAsia="ru-RU"/>
        </w:rPr>
        <w:t xml:space="preserve">от 08.02.2016 №198 «Об утверждении Порядка выдачи разрешения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на выполнение работ, связанных с разрытием грунта или </w:t>
      </w:r>
      <w:r>
        <w:rPr>
          <w:rFonts w:ascii="Times New Roman" w:hAnsi="Times New Roman"/>
          <w:sz w:val="28"/>
          <w:szCs w:val="28"/>
          <w:lang w:eastAsia="ru-RU"/>
        </w:rPr>
        <w:t>вскрытием    дорожных покрытий, и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организации контроля за восстановлением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 объектов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  <w:r w:rsidRPr="00836D3F">
        <w:rPr>
          <w:rFonts w:ascii="Times New Roman" w:hAnsi="Times New Roman"/>
          <w:sz w:val="28"/>
          <w:szCs w:val="28"/>
          <w:lang w:eastAsia="ru-RU"/>
        </w:rPr>
        <w:t>благоустройства, нарушенных в результат</w:t>
      </w:r>
      <w:r>
        <w:rPr>
          <w:rFonts w:ascii="Times New Roman" w:hAnsi="Times New Roman"/>
          <w:sz w:val="28"/>
          <w:szCs w:val="28"/>
          <w:lang w:eastAsia="ru-RU"/>
        </w:rPr>
        <w:t xml:space="preserve">е проведения работ,                         связанных </w:t>
      </w:r>
      <w:r w:rsidRPr="00836D3F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разрытием грунта или вскрытием дорожных покрытий,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Pr="00836D3F">
        <w:rPr>
          <w:rFonts w:ascii="Times New Roman" w:hAnsi="Times New Roman"/>
          <w:sz w:val="28"/>
          <w:szCs w:val="28"/>
          <w:lang w:eastAsia="ru-RU"/>
        </w:rPr>
        <w:t>на территории городского округа город Елец» (с изменениями от 14.07.2016 № 1461</w:t>
      </w:r>
      <w:r>
        <w:rPr>
          <w:rFonts w:ascii="Times New Roman" w:hAnsi="Times New Roman"/>
          <w:sz w:val="28"/>
          <w:szCs w:val="28"/>
          <w:lang w:eastAsia="ru-RU"/>
        </w:rPr>
        <w:t>, от 25.12.2020 № 1814,</w:t>
      </w:r>
      <w:r w:rsidRPr="002B309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27.05.2021 №795</w:t>
      </w:r>
      <w:r w:rsidRPr="00836D3F">
        <w:rPr>
          <w:rFonts w:ascii="Times New Roman" w:hAnsi="Times New Roman"/>
          <w:sz w:val="28"/>
          <w:szCs w:val="28"/>
          <w:lang w:eastAsia="ru-RU"/>
        </w:rPr>
        <w:t>) следующие изменения:</w:t>
      </w:r>
    </w:p>
    <w:p w:rsidR="00E50580" w:rsidRDefault="00E50580" w:rsidP="00722C72">
      <w:pPr>
        <w:tabs>
          <w:tab w:val="left" w:pos="567"/>
          <w:tab w:val="left" w:pos="936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D3F">
        <w:rPr>
          <w:rFonts w:ascii="Times New Roman" w:hAnsi="Times New Roman"/>
          <w:sz w:val="28"/>
          <w:szCs w:val="28"/>
          <w:lang w:eastAsia="ru-RU"/>
        </w:rPr>
        <w:tab/>
        <w:t xml:space="preserve">1.1. В приложении «Порядок выдачи разрешения на выполнение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работ, связанных с разрытием грунта или вскрытием дорожных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покрытий, 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и организации контроля за восстановлением объектов благоустройства, нарушенных в результате проведения работ,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связанных с разрытием грунта или вскрытием дорожных покрытий,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836D3F">
        <w:rPr>
          <w:rFonts w:ascii="Times New Roman" w:hAnsi="Times New Roman"/>
          <w:sz w:val="28"/>
          <w:szCs w:val="28"/>
          <w:lang w:eastAsia="ru-RU"/>
        </w:rPr>
        <w:t>на территории городского округа город Елец» к постановлению:</w:t>
      </w:r>
    </w:p>
    <w:p w:rsidR="00E50580" w:rsidRDefault="00E50580" w:rsidP="007310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1) в пункте 1 слова « </w:t>
      </w:r>
      <w:hyperlink r:id="rId4" w:history="1">
        <w:r>
          <w:rPr>
            <w:rFonts w:ascii="Times New Roman" w:hAnsi="Times New Roman"/>
            <w:color w:val="0000FF"/>
            <w:sz w:val="28"/>
            <w:szCs w:val="28"/>
          </w:rPr>
          <w:t>Порядком</w:t>
        </w:r>
      </w:hyperlink>
      <w:r>
        <w:rPr>
          <w:rFonts w:ascii="Times New Roman" w:hAnsi="Times New Roman"/>
          <w:sz w:val="28"/>
          <w:szCs w:val="28"/>
        </w:rPr>
        <w:t xml:space="preserve"> осуществления муниципального контроля за обеспечением сохранности автомобильных дорог местного значения города Ельца, принятым решением Совета депутатов города Ельца от 29.11.2013 N 123,» исключить; </w:t>
      </w:r>
    </w:p>
    <w:p w:rsidR="00E50580" w:rsidRDefault="00E50580" w:rsidP="00722C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2) в пункте 7:</w:t>
      </w:r>
    </w:p>
    <w:p w:rsidR="00E50580" w:rsidRDefault="00E50580" w:rsidP="00722C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- подпункт 6 дополнить словами «, с комитетом архитектуры                                     и градостроительства администрации городского округа город Елец»;</w:t>
      </w:r>
    </w:p>
    <w:p w:rsidR="00E50580" w:rsidRDefault="00E50580" w:rsidP="0072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подпункт 9 изложить в следующей редакции:</w:t>
      </w:r>
    </w:p>
    <w:p w:rsidR="00E50580" w:rsidRDefault="00E50580" w:rsidP="0072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«9) копию правового акта администрации городского округа город                   Елец об использовании земель или земельных участков, находящихся                                        в муниципальной собственности, земель или земельных участков, государственная собственность на которые не разграничена                                         (далее – правовой акт об использовании земель или земельных участков),                    с приложением </w:t>
      </w:r>
      <w:r w:rsidRPr="00C41659">
        <w:rPr>
          <w:rFonts w:ascii="Times New Roman" w:hAnsi="Times New Roman"/>
          <w:sz w:val="28"/>
          <w:szCs w:val="28"/>
          <w:lang w:eastAsia="ru-RU"/>
        </w:rPr>
        <w:t xml:space="preserve">копии </w:t>
      </w:r>
      <w:r>
        <w:rPr>
          <w:rFonts w:ascii="Times New Roman" w:hAnsi="Times New Roman"/>
          <w:sz w:val="28"/>
          <w:szCs w:val="28"/>
          <w:lang w:eastAsia="ru-RU"/>
        </w:rPr>
        <w:t>документов, подтверждающих внесение                                 платы  за использование земель или земельных участков, в случае если правовым актом об использовании земель или земельных участков предусмотрен   размер и срок внесения платы за использование земель или земельных участков;»;</w:t>
      </w:r>
    </w:p>
    <w:p w:rsidR="00E50580" w:rsidRDefault="00E50580" w:rsidP="0072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пункт</w:t>
      </w:r>
      <w:r w:rsidRPr="003C70B2">
        <w:rPr>
          <w:rFonts w:ascii="Times New Roman" w:hAnsi="Times New Roman"/>
          <w:sz w:val="28"/>
          <w:szCs w:val="28"/>
          <w:lang w:eastAsia="ru-RU"/>
        </w:rPr>
        <w:t xml:space="preserve"> 8</w:t>
      </w:r>
      <w:r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Pr="00EE14B1">
        <w:rPr>
          <w:rFonts w:ascii="Times New Roman" w:hAnsi="Times New Roman"/>
          <w:sz w:val="28"/>
          <w:szCs w:val="28"/>
        </w:rPr>
        <w:t xml:space="preserve">8. </w:t>
      </w:r>
      <w:hyperlink r:id="rId5" w:history="1">
        <w:r w:rsidRPr="00EE14B1">
          <w:rPr>
            <w:rFonts w:ascii="Times New Roman" w:hAnsi="Times New Roman"/>
            <w:sz w:val="28"/>
            <w:szCs w:val="28"/>
          </w:rPr>
          <w:t>Ордер</w:t>
        </w:r>
      </w:hyperlink>
      <w:r w:rsidRPr="00EE14B1">
        <w:rPr>
          <w:rFonts w:ascii="Times New Roman" w:hAnsi="Times New Roman"/>
          <w:sz w:val="28"/>
          <w:szCs w:val="28"/>
        </w:rPr>
        <w:t xml:space="preserve"> выдается Управлением дорог, транспорта и благоустройства администрации города по форме, установленной приложением 2 к Порядку, на бумажном носителе:</w:t>
      </w:r>
    </w:p>
    <w:p w:rsidR="00E50580" w:rsidRPr="00EE14B1" w:rsidRDefault="00E50580" w:rsidP="0072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 xml:space="preserve">- в срок не более 5 рабочих дней со дня формирования комплекта документов, предусмотренного </w:t>
      </w:r>
      <w:hyperlink r:id="rId6" w:history="1">
        <w:r w:rsidRPr="00EE14B1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EE14B1">
        <w:rPr>
          <w:rFonts w:ascii="Times New Roman" w:hAnsi="Times New Roman"/>
          <w:sz w:val="28"/>
          <w:szCs w:val="28"/>
        </w:rPr>
        <w:t xml:space="preserve"> - </w:t>
      </w:r>
      <w:hyperlink r:id="rId7" w:history="1">
        <w:r w:rsidRPr="00EE14B1">
          <w:rPr>
            <w:rFonts w:ascii="Times New Roman" w:hAnsi="Times New Roman"/>
            <w:sz w:val="28"/>
            <w:szCs w:val="28"/>
          </w:rPr>
          <w:t>9 пункта 7</w:t>
        </w:r>
      </w:hyperlink>
      <w:r w:rsidRPr="00EE14B1">
        <w:rPr>
          <w:rFonts w:ascii="Times New Roman" w:hAnsi="Times New Roman"/>
          <w:sz w:val="28"/>
          <w:szCs w:val="28"/>
        </w:rPr>
        <w:t xml:space="preserve"> Порядка,</w:t>
      </w:r>
    </w:p>
    <w:p w:rsidR="00E50580" w:rsidRPr="00EE14B1" w:rsidRDefault="00E50580" w:rsidP="0072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 xml:space="preserve">- при производстве аварийно-восстановительных работ в срок не более 1 рабочего дня со дня формирования комплекта документов, предусмотренного </w:t>
      </w:r>
      <w:hyperlink r:id="rId8" w:history="1">
        <w:r w:rsidRPr="00EE14B1">
          <w:rPr>
            <w:rFonts w:ascii="Times New Roman" w:hAnsi="Times New Roman"/>
            <w:sz w:val="28"/>
            <w:szCs w:val="28"/>
          </w:rPr>
          <w:t>абзацем 3 пункта 7.1</w:t>
        </w:r>
      </w:hyperlink>
      <w:r w:rsidRPr="00EE14B1">
        <w:rPr>
          <w:rFonts w:ascii="Times New Roman" w:hAnsi="Times New Roman"/>
          <w:sz w:val="28"/>
          <w:szCs w:val="28"/>
        </w:rPr>
        <w:t xml:space="preserve"> Порядка;</w:t>
      </w:r>
    </w:p>
    <w:p w:rsidR="00E50580" w:rsidRPr="00EE14B1" w:rsidRDefault="00E50580" w:rsidP="0072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 xml:space="preserve">- при продлении ордера в срок не более 2 рабочих дней со дня формирования комплекта документов, предусмотренного </w:t>
      </w:r>
      <w:hyperlink r:id="rId9" w:history="1">
        <w:r w:rsidRPr="00EE14B1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EE14B1">
        <w:rPr>
          <w:rFonts w:ascii="Times New Roman" w:hAnsi="Times New Roman"/>
          <w:sz w:val="28"/>
          <w:szCs w:val="28"/>
        </w:rPr>
        <w:t xml:space="preserve"> - </w:t>
      </w:r>
      <w:hyperlink r:id="rId10" w:history="1">
        <w:r w:rsidRPr="00EE14B1">
          <w:rPr>
            <w:rFonts w:ascii="Times New Roman" w:hAnsi="Times New Roman"/>
            <w:sz w:val="28"/>
            <w:szCs w:val="28"/>
          </w:rPr>
          <w:t>4 пункта 7.2</w:t>
        </w:r>
      </w:hyperlink>
      <w:r w:rsidRPr="00EE14B1">
        <w:rPr>
          <w:rFonts w:ascii="Times New Roman" w:hAnsi="Times New Roman"/>
          <w:sz w:val="28"/>
          <w:szCs w:val="28"/>
        </w:rPr>
        <w:t xml:space="preserve"> Порядка.</w:t>
      </w:r>
    </w:p>
    <w:p w:rsidR="00E50580" w:rsidRPr="00EE14B1" w:rsidRDefault="00E50580" w:rsidP="0072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Ордер выдается на срок не более 30 календарных дней. Срок действия ордера может быть продлен, но не более чем на срок, указанный в первоначальном ордере.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 xml:space="preserve">При производстве работ, связанных с разрытием грунта на трассах инженерных сетей (коммуникаций)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E14B1">
        <w:rPr>
          <w:rFonts w:ascii="Times New Roman" w:hAnsi="Times New Roman"/>
          <w:sz w:val="28"/>
          <w:szCs w:val="28"/>
        </w:rPr>
        <w:t>(далее - трасса) большой протяженностью ордер выдается на отдельные участки трассы с установлением срока производства работ, связанных с разрытием грунта, на каждый участок.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Срок выдачи ордера приостанавливается на срок, необходимый для:</w:t>
      </w:r>
    </w:p>
    <w:p w:rsidR="00E50580" w:rsidRPr="00EE14B1" w:rsidRDefault="00E50580" w:rsidP="0072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 xml:space="preserve">- получения Управлением дорог, транспорта и благоустройства администрации города документов, предусмотренных </w:t>
      </w:r>
      <w:hyperlink r:id="rId11" w:history="1">
        <w:r w:rsidRPr="00EE14B1">
          <w:rPr>
            <w:rFonts w:ascii="Times New Roman" w:hAnsi="Times New Roman"/>
            <w:sz w:val="28"/>
            <w:szCs w:val="28"/>
          </w:rPr>
          <w:t>подпунктами 8</w:t>
        </w:r>
      </w:hyperlink>
      <w:r w:rsidRPr="00EE14B1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EE14B1">
          <w:rPr>
            <w:rFonts w:ascii="Times New Roman" w:hAnsi="Times New Roman"/>
            <w:sz w:val="28"/>
            <w:szCs w:val="28"/>
          </w:rPr>
          <w:t>9 пункта 7</w:t>
        </w:r>
      </w:hyperlink>
      <w:r w:rsidRPr="00EE14B1">
        <w:rPr>
          <w:rFonts w:ascii="Times New Roman" w:hAnsi="Times New Roman"/>
          <w:sz w:val="28"/>
          <w:szCs w:val="28"/>
        </w:rPr>
        <w:t xml:space="preserve"> Порядка, в случае если указанные документы не представлены заявителем по собственной инициативе;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- прекращения или ограничения движения транспортных средств на автомобильных дорогах общего пользования местного значения.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Управление дорог, транспорта и благоустройства администрации города отказывает в выдаче ордера в случае:</w:t>
      </w:r>
    </w:p>
    <w:p w:rsidR="00E50580" w:rsidRPr="00EE14B1" w:rsidRDefault="00E50580" w:rsidP="00722C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 xml:space="preserve">1) непредставления документов, предусмотренных </w:t>
      </w:r>
      <w:hyperlink r:id="rId13" w:history="1">
        <w:r w:rsidRPr="00EE14B1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EE14B1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EE14B1">
          <w:rPr>
            <w:rFonts w:ascii="Times New Roman" w:hAnsi="Times New Roman"/>
            <w:sz w:val="28"/>
            <w:szCs w:val="28"/>
          </w:rPr>
          <w:t>7 пункта 7</w:t>
        </w:r>
      </w:hyperlink>
      <w:r w:rsidRPr="00EE14B1">
        <w:rPr>
          <w:rFonts w:ascii="Times New Roman" w:hAnsi="Times New Roman"/>
          <w:sz w:val="28"/>
          <w:szCs w:val="28"/>
        </w:rPr>
        <w:t xml:space="preserve"> Порядка;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 xml:space="preserve">2) непредставления документов, предусмотренных </w:t>
      </w:r>
      <w:hyperlink r:id="rId15" w:history="1">
        <w:r w:rsidRPr="00EE14B1">
          <w:rPr>
            <w:rFonts w:ascii="Times New Roman" w:hAnsi="Times New Roman"/>
            <w:sz w:val="28"/>
            <w:szCs w:val="28"/>
          </w:rPr>
          <w:t>абзацем 3 пункта 7.1</w:t>
        </w:r>
      </w:hyperlink>
      <w:r w:rsidRPr="00EE14B1">
        <w:rPr>
          <w:rFonts w:ascii="Times New Roman" w:hAnsi="Times New Roman"/>
          <w:sz w:val="28"/>
          <w:szCs w:val="28"/>
        </w:rPr>
        <w:t xml:space="preserve"> Порядка, при производстве аварийно-восстановительных работ;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3) выявления неполных и (или) недостоверных сведений в представленных документах;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4) отсутствия необходимых согласований проектной документации;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5) истечения сроков согласования с организациями, эксплуатирующими инженерные сети (коммуникации), сооружения;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6) если в месте производства работ, связанных с разрытием грунта, проводятся общегородские мероприятия и (или) праздники (за исключением ав</w:t>
      </w:r>
      <w:r>
        <w:rPr>
          <w:rFonts w:ascii="Times New Roman" w:hAnsi="Times New Roman"/>
          <w:sz w:val="28"/>
          <w:szCs w:val="28"/>
        </w:rPr>
        <w:t>арийно-восстановительных работ);</w:t>
      </w:r>
    </w:p>
    <w:p w:rsidR="00E50580" w:rsidRDefault="00E50580" w:rsidP="00B37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1D5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планирования заявителем производства работ, связанных с разрытием грунта, открытым способом, если местом производства работ являются участки вновь построенных, реконструированных, отремонтированных объектов (проезжие части автомобильных дорог, тротуары, скверы и другие объекты благоустройства города Ельца)</w:t>
      </w:r>
      <w:r w:rsidRPr="00650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 истечения гарантийного срока, установленного с момента окончания их строительства, реконструкции или выполнения капитального ремонта </w:t>
      </w:r>
      <w:r w:rsidRPr="00EE14B1">
        <w:rPr>
          <w:rFonts w:ascii="Times New Roman" w:hAnsi="Times New Roman"/>
          <w:sz w:val="28"/>
          <w:szCs w:val="28"/>
        </w:rPr>
        <w:t>(за исключением ав</w:t>
      </w:r>
      <w:r>
        <w:rPr>
          <w:rFonts w:ascii="Times New Roman" w:hAnsi="Times New Roman"/>
          <w:sz w:val="28"/>
          <w:szCs w:val="28"/>
        </w:rPr>
        <w:t>арийно-восстановительных работ);</w:t>
      </w:r>
    </w:p>
    <w:p w:rsidR="00E50580" w:rsidRDefault="00E50580" w:rsidP="00B37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отсутствия согласования проведения работ, связанных с разрытием грунта, с управлением по охране объектов культурного наследия Липецкой области в случаях, установленных Федеральным законом от 25.06.2002                №73-ФЗ «Об объектах культурного наследия (памятниках истории и культуры) народов Российской Федерации»;</w:t>
      </w:r>
    </w:p>
    <w:p w:rsidR="00E50580" w:rsidRDefault="00E50580" w:rsidP="001D56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истечения срока действия правового акта об использовании земель или земельных участков, либо его отсутствия;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10) невнесения платы за использование земель или земельных участков в размере и в срок, указанные в правовом акте об использовании земель или земельных участков.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Отказ в выдаче ордера направляется заявителю (или выдается на руки) в срок не более 1 рабочего дня со дня выявления: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 xml:space="preserve">1) недостающих документов, предусмотренных </w:t>
      </w:r>
      <w:hyperlink r:id="rId16" w:history="1">
        <w:r w:rsidRPr="00EE14B1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EE14B1">
        <w:rPr>
          <w:rFonts w:ascii="Times New Roman" w:hAnsi="Times New Roman"/>
          <w:sz w:val="28"/>
          <w:szCs w:val="28"/>
        </w:rPr>
        <w:t xml:space="preserve"> - </w:t>
      </w:r>
      <w:hyperlink r:id="rId17" w:history="1">
        <w:r w:rsidRPr="00EE14B1">
          <w:rPr>
            <w:rFonts w:ascii="Times New Roman" w:hAnsi="Times New Roman"/>
            <w:sz w:val="28"/>
            <w:szCs w:val="28"/>
          </w:rPr>
          <w:t>7 пункта 7</w:t>
        </w:r>
      </w:hyperlink>
      <w:r w:rsidRPr="00EE14B1">
        <w:rPr>
          <w:rFonts w:ascii="Times New Roman" w:hAnsi="Times New Roman"/>
          <w:sz w:val="28"/>
          <w:szCs w:val="28"/>
        </w:rPr>
        <w:t xml:space="preserve"> Порядка;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 xml:space="preserve">2) недостающих документов, предусмотренных </w:t>
      </w:r>
      <w:hyperlink r:id="rId18" w:history="1">
        <w:r w:rsidRPr="00EE14B1">
          <w:rPr>
            <w:rFonts w:ascii="Times New Roman" w:hAnsi="Times New Roman"/>
            <w:sz w:val="28"/>
            <w:szCs w:val="28"/>
          </w:rPr>
          <w:t>абзацем 3 пункта 7.1</w:t>
        </w:r>
      </w:hyperlink>
      <w:r w:rsidRPr="00EE14B1">
        <w:rPr>
          <w:rFonts w:ascii="Times New Roman" w:hAnsi="Times New Roman"/>
          <w:sz w:val="28"/>
          <w:szCs w:val="28"/>
        </w:rPr>
        <w:t xml:space="preserve"> Порядка, при производстве аварийно-восстановительных работ;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3) неполных и (или) недостоверных сведений в представленных документах;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4) отсутствия необходимых согласований проектной документации;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5) истечения сроков согласования с организациями, эксплуатирующими инженерные сети (коммуникации), сооружения;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6) факта проведения общегородских мероприятий и (или) праздников в месте производства работ (за исключением ав</w:t>
      </w:r>
      <w:r>
        <w:rPr>
          <w:rFonts w:ascii="Times New Roman" w:hAnsi="Times New Roman"/>
          <w:sz w:val="28"/>
          <w:szCs w:val="28"/>
        </w:rPr>
        <w:t>арийно-восстановительных работ);</w:t>
      </w:r>
    </w:p>
    <w:p w:rsidR="00E50580" w:rsidRDefault="00E50580" w:rsidP="00B37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Pr="001D56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планирования заявителем производства работ, связанных с разрытием грунта, открытым способом, если местом производства работ                                               являются участки вновь построенных, реконструированных, отремонтированных объектов (проезжие части автомобильных дорог, тротуары, скверы и другие объекты благоустройства города Ельца)</w:t>
      </w:r>
      <w:r w:rsidRPr="006507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до истечения гарантийного срока, установленного с момента окончания                         их строительства, реконструкции или выполнения капитального ремонта                </w:t>
      </w:r>
      <w:r w:rsidRPr="00EE14B1">
        <w:rPr>
          <w:rFonts w:ascii="Times New Roman" w:hAnsi="Times New Roman"/>
          <w:sz w:val="28"/>
          <w:szCs w:val="28"/>
        </w:rPr>
        <w:t>(за исключением ав</w:t>
      </w:r>
      <w:r>
        <w:rPr>
          <w:rFonts w:ascii="Times New Roman" w:hAnsi="Times New Roman"/>
          <w:sz w:val="28"/>
          <w:szCs w:val="28"/>
        </w:rPr>
        <w:t>арийно-восстановительных работ);</w:t>
      </w:r>
    </w:p>
    <w:p w:rsidR="00E50580" w:rsidRDefault="00E50580" w:rsidP="00490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отсутствия согласования проведения работ, связанных с разрытием грунта, с управлением по охране объектов культурного наследия                       Липецкой области в случаях, установленных Федеральным законом                              от 25.06.2002 №73-ФЗ «Об объектах культурного наследия (памятниках истории и культуры) народов Российской Федерации»;</w:t>
      </w:r>
    </w:p>
    <w:p w:rsidR="00E50580" w:rsidRDefault="00E50580" w:rsidP="00B378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истечения срока действия правового акта об использовании земель или земельных участков, либо его отсутствия;</w:t>
      </w:r>
    </w:p>
    <w:p w:rsidR="00E50580" w:rsidRPr="00EE14B1" w:rsidRDefault="00E50580" w:rsidP="00AD57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10) невнесения платы за использование земель или земельных участков в размере и в срок, указанные в правовом акте об использовании земель или земельных участков.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Управление дорог, транспорта и благоустройства администрации города отказывает в продлении ордера в случае: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 xml:space="preserve">1) непредставления документов, предусмотренных </w:t>
      </w:r>
      <w:hyperlink r:id="rId19" w:history="1">
        <w:r w:rsidRPr="00EE14B1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EE14B1">
        <w:rPr>
          <w:rFonts w:ascii="Times New Roman" w:hAnsi="Times New Roman"/>
          <w:sz w:val="28"/>
          <w:szCs w:val="28"/>
        </w:rPr>
        <w:t xml:space="preserve"> - </w:t>
      </w:r>
      <w:hyperlink r:id="rId20" w:history="1">
        <w:r w:rsidRPr="00EE14B1">
          <w:rPr>
            <w:rFonts w:ascii="Times New Roman" w:hAnsi="Times New Roman"/>
            <w:sz w:val="28"/>
            <w:szCs w:val="28"/>
          </w:rPr>
          <w:t>4 пункта 7.2</w:t>
        </w:r>
      </w:hyperlink>
      <w:r w:rsidRPr="00EE14B1">
        <w:rPr>
          <w:rFonts w:ascii="Times New Roman" w:hAnsi="Times New Roman"/>
          <w:sz w:val="28"/>
          <w:szCs w:val="28"/>
        </w:rPr>
        <w:t xml:space="preserve"> Порядка;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2) выявления неполных и (или) недостоверных сведе</w:t>
      </w:r>
      <w:r>
        <w:rPr>
          <w:rFonts w:ascii="Times New Roman" w:hAnsi="Times New Roman"/>
          <w:sz w:val="28"/>
          <w:szCs w:val="28"/>
        </w:rPr>
        <w:t>ний в представленных документах;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истечения срока действия правового акта об использовании земель или земельных участков.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Отказ в продлении ордера направляется заявителю (или выдается на руки) в срок не более 1 рабочего дня со дня выявления: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 xml:space="preserve">1) недостающих документов, предусмотренных </w:t>
      </w:r>
      <w:hyperlink r:id="rId21" w:history="1">
        <w:r w:rsidRPr="00EE14B1">
          <w:rPr>
            <w:rFonts w:ascii="Times New Roman" w:hAnsi="Times New Roman"/>
            <w:sz w:val="28"/>
            <w:szCs w:val="28"/>
          </w:rPr>
          <w:t>подпунктами 1</w:t>
        </w:r>
      </w:hyperlink>
      <w:r w:rsidRPr="00EE14B1">
        <w:rPr>
          <w:rFonts w:ascii="Times New Roman" w:hAnsi="Times New Roman"/>
          <w:sz w:val="28"/>
          <w:szCs w:val="28"/>
        </w:rPr>
        <w:t xml:space="preserve"> - </w:t>
      </w:r>
      <w:hyperlink r:id="rId22" w:history="1">
        <w:r w:rsidRPr="00EE14B1">
          <w:rPr>
            <w:rFonts w:ascii="Times New Roman" w:hAnsi="Times New Roman"/>
            <w:sz w:val="28"/>
            <w:szCs w:val="28"/>
          </w:rPr>
          <w:t>4 пункта 7.2</w:t>
        </w:r>
      </w:hyperlink>
      <w:r w:rsidRPr="00EE14B1">
        <w:rPr>
          <w:rFonts w:ascii="Times New Roman" w:hAnsi="Times New Roman"/>
          <w:sz w:val="28"/>
          <w:szCs w:val="28"/>
        </w:rPr>
        <w:t xml:space="preserve"> Порядка;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E14B1">
        <w:rPr>
          <w:rFonts w:ascii="Times New Roman" w:hAnsi="Times New Roman"/>
          <w:sz w:val="28"/>
          <w:szCs w:val="28"/>
        </w:rPr>
        <w:t>2) неполных и (или) недостоверных сведе</w:t>
      </w:r>
      <w:r>
        <w:rPr>
          <w:rFonts w:ascii="Times New Roman" w:hAnsi="Times New Roman"/>
          <w:sz w:val="28"/>
          <w:szCs w:val="28"/>
        </w:rPr>
        <w:t>ний в представленных документах;</w:t>
      </w:r>
    </w:p>
    <w:p w:rsidR="00E50580" w:rsidRPr="00EE14B1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3) истечения срока, на который выдан правовой акт об использовании земель или земельных участков.</w:t>
      </w:r>
    </w:p>
    <w:p w:rsidR="00E50580" w:rsidRPr="003C70B2" w:rsidRDefault="00E50580" w:rsidP="00A54A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14B1">
        <w:rPr>
          <w:rFonts w:ascii="Times New Roman" w:hAnsi="Times New Roman"/>
          <w:sz w:val="28"/>
          <w:szCs w:val="28"/>
        </w:rPr>
        <w:t>Управление дорог, транспорта и благоустройства администрации города заблаговременно осуществляет оповещение о предстоящих ограничениях движения в местах производства работ, связанных с разрытием грунта, в том числе с использован</w:t>
      </w:r>
      <w:r>
        <w:rPr>
          <w:rFonts w:ascii="Times New Roman" w:hAnsi="Times New Roman"/>
          <w:sz w:val="28"/>
          <w:szCs w:val="28"/>
        </w:rPr>
        <w:t>ием средств массовой информации</w:t>
      </w:r>
      <w:r>
        <w:rPr>
          <w:rFonts w:ascii="Times New Roman" w:hAnsi="Times New Roman"/>
          <w:sz w:val="28"/>
          <w:szCs w:val="28"/>
          <w:lang w:eastAsia="ru-RU"/>
        </w:rPr>
        <w:t>.».</w:t>
      </w:r>
    </w:p>
    <w:p w:rsidR="00E50580" w:rsidRPr="00836D3F" w:rsidRDefault="00E50580" w:rsidP="00722C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D3F">
        <w:rPr>
          <w:rFonts w:ascii="Times New Roman" w:hAnsi="Times New Roman"/>
          <w:sz w:val="28"/>
          <w:szCs w:val="28"/>
          <w:lang w:eastAsia="ru-RU"/>
        </w:rPr>
        <w:tab/>
        <w:t>1.2. Приложение 1 к Порядку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</w:t>
      </w:r>
      <w:r>
        <w:rPr>
          <w:rFonts w:ascii="Times New Roman" w:hAnsi="Times New Roman"/>
          <w:sz w:val="28"/>
          <w:szCs w:val="28"/>
          <w:lang w:eastAsia="ru-RU"/>
        </w:rPr>
        <w:t>ии городского округа город Елец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6D3F">
        <w:rPr>
          <w:rFonts w:ascii="Times New Roman" w:hAnsi="Times New Roman"/>
          <w:bCs/>
          <w:sz w:val="28"/>
          <w:szCs w:val="28"/>
          <w:lang w:eastAsia="ru-RU"/>
        </w:rPr>
        <w:t xml:space="preserve">изложить в новой редакции согласно </w:t>
      </w:r>
      <w:hyperlink r:id="rId23" w:history="1">
        <w:r w:rsidRPr="00836D3F">
          <w:rPr>
            <w:rFonts w:ascii="Times New Roman" w:hAnsi="Times New Roman"/>
            <w:sz w:val="28"/>
            <w:szCs w:val="28"/>
            <w:lang w:eastAsia="ru-RU"/>
          </w:rPr>
          <w:t>приложению 1</w:t>
        </w:r>
      </w:hyperlink>
      <w:r w:rsidRPr="00836D3F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E50580" w:rsidRDefault="00E50580" w:rsidP="00722C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36D3F"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  <w:t>1.3. Приложение 2 к Порядку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ии городского округа город Елец</w:t>
      </w:r>
      <w:r w:rsidRPr="00836D3F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 изложить в новой редакции согласно </w:t>
      </w:r>
      <w:hyperlink r:id="rId24" w:history="1">
        <w:r w:rsidRPr="00836D3F">
          <w:rPr>
            <w:rFonts w:ascii="Times New Roman" w:hAnsi="Times New Roman"/>
            <w:bCs/>
            <w:kern w:val="32"/>
            <w:sz w:val="28"/>
            <w:szCs w:val="28"/>
            <w:lang w:eastAsia="ru-RU"/>
          </w:rPr>
          <w:t xml:space="preserve">приложению </w:t>
        </w:r>
      </w:hyperlink>
      <w:r w:rsidRPr="00836D3F">
        <w:rPr>
          <w:rFonts w:ascii="Times New Roman" w:hAnsi="Times New Roman"/>
          <w:bCs/>
          <w:kern w:val="32"/>
          <w:sz w:val="28"/>
          <w:szCs w:val="28"/>
          <w:lang w:eastAsia="ru-RU"/>
        </w:rPr>
        <w:t>2 к настоящему постановлению.</w:t>
      </w:r>
    </w:p>
    <w:p w:rsidR="00E50580" w:rsidRPr="00836D3F" w:rsidRDefault="00E50580" w:rsidP="00722C7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>1.4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Приложение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 4</w:t>
      </w:r>
      <w:r w:rsidRPr="00836D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6D3F">
        <w:rPr>
          <w:rFonts w:ascii="Times New Roman" w:hAnsi="Times New Roman"/>
          <w:sz w:val="28"/>
          <w:szCs w:val="28"/>
          <w:lang w:eastAsia="ru-RU"/>
        </w:rPr>
        <w:t>к Порядку выдачи разрешения на выполнение работ, связанных с разрытием грунта или вскрытием дорожных покрытий, и организации контроля за восстановлением объектов благоустройства, нарушенных в результате проведения работ, связанных с разрытием грунта или вскрытием дорожных покрытий, на территории городского округа город Елец</w:t>
      </w:r>
      <w:r w:rsidRPr="00836D3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36D3F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изложить в новой редакции </w:t>
      </w:r>
      <w:r>
        <w:rPr>
          <w:rFonts w:ascii="Times New Roman" w:hAnsi="Times New Roman"/>
          <w:sz w:val="28"/>
          <w:szCs w:val="28"/>
          <w:lang w:eastAsia="ru-RU"/>
        </w:rPr>
        <w:t>согласно приложению 3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</w:t>
      </w:r>
      <w:r w:rsidRPr="00836D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E50580" w:rsidRPr="00836D3F" w:rsidRDefault="00E50580" w:rsidP="00722C72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2. </w:t>
      </w:r>
      <w:r w:rsidRPr="00836D3F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50580" w:rsidRPr="00836D3F" w:rsidRDefault="00E50580" w:rsidP="00722C7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D3F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оставляю за собой. </w:t>
      </w:r>
    </w:p>
    <w:p w:rsidR="00E50580" w:rsidRPr="005D495C" w:rsidRDefault="00E50580" w:rsidP="00A54AAF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5D495C" w:rsidRDefault="00E50580" w:rsidP="00A54AAF">
      <w:pPr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И.о. </w:t>
      </w:r>
      <w:r w:rsidRPr="00836D3F">
        <w:rPr>
          <w:rFonts w:ascii="Times New Roman" w:hAnsi="Times New Roman"/>
          <w:sz w:val="28"/>
          <w:szCs w:val="28"/>
          <w:lang w:eastAsia="ru-RU"/>
        </w:rPr>
        <w:t>Глав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36D3F">
        <w:rPr>
          <w:rFonts w:ascii="Times New Roman" w:hAnsi="Times New Roman"/>
          <w:sz w:val="28"/>
          <w:szCs w:val="28"/>
          <w:lang w:eastAsia="ru-RU"/>
        </w:rPr>
        <w:t xml:space="preserve"> городского </w:t>
      </w:r>
    </w:p>
    <w:p w:rsidR="00E50580" w:rsidRPr="00836D3F" w:rsidRDefault="00E50580" w:rsidP="00A54AA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836D3F">
        <w:rPr>
          <w:rFonts w:ascii="Times New Roman" w:hAnsi="Times New Roman"/>
          <w:sz w:val="28"/>
          <w:szCs w:val="28"/>
          <w:lang w:eastAsia="ru-RU"/>
        </w:rPr>
        <w:t xml:space="preserve">округа город Елец </w:t>
      </w:r>
      <w:r w:rsidRPr="00836D3F">
        <w:rPr>
          <w:rFonts w:ascii="Times New Roman" w:hAnsi="Times New Roman"/>
          <w:sz w:val="28"/>
          <w:szCs w:val="28"/>
          <w:lang w:eastAsia="ru-RU"/>
        </w:rPr>
        <w:tab/>
        <w:t xml:space="preserve">      </w:t>
      </w:r>
      <w:r w:rsidRPr="00836D3F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Н.М.Родионов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E50580" w:rsidRPr="00043760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43760">
        <w:rPr>
          <w:rFonts w:ascii="Times New Roman" w:hAnsi="Times New Roman"/>
          <w:sz w:val="18"/>
          <w:szCs w:val="18"/>
          <w:lang w:eastAsia="ru-RU"/>
        </w:rPr>
        <w:t>Бричеев Андрей Юрьевич</w:t>
      </w:r>
    </w:p>
    <w:p w:rsidR="00E50580" w:rsidRPr="00043760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043760">
        <w:rPr>
          <w:rFonts w:ascii="Times New Roman" w:hAnsi="Times New Roman"/>
          <w:sz w:val="18"/>
          <w:szCs w:val="18"/>
          <w:lang w:eastAsia="ru-RU"/>
        </w:rPr>
        <w:t>20250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Приложение 1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к постановлению  администрации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городского округа город Елец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от__________  № ______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«Приложение 1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к Порядку выдачи разрешения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на выполнение работ, связанных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с разрытием грунта или вскрытием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дорожных покрытий, и организации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контроля за восстановлением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объектов благоустройства,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нарушенных в результате проведения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работ, связанных с разрытием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грунта или вскрытием дорожных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покрытий, на территории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городского округа город Елец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Заявление о выдаче разрешения </w:t>
      </w:r>
      <w:r>
        <w:rPr>
          <w:rFonts w:ascii="Times New Roman" w:hAnsi="Times New Roman"/>
          <w:sz w:val="20"/>
          <w:szCs w:val="20"/>
          <w:lang w:eastAsia="ru-RU"/>
        </w:rPr>
        <w:t xml:space="preserve">(ордера </w:t>
      </w:r>
      <w:r w:rsidRPr="00836D3F">
        <w:rPr>
          <w:rFonts w:ascii="Times New Roman" w:hAnsi="Times New Roman"/>
          <w:sz w:val="20"/>
          <w:szCs w:val="20"/>
          <w:lang w:eastAsia="ru-RU"/>
        </w:rPr>
        <w:t>на проведение</w:t>
      </w:r>
      <w:r>
        <w:rPr>
          <w:rFonts w:ascii="Times New Roman" w:hAnsi="Times New Roman"/>
          <w:sz w:val="20"/>
          <w:szCs w:val="20"/>
          <w:lang w:eastAsia="ru-RU"/>
        </w:rPr>
        <w:t xml:space="preserve"> земляных работ)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 территории городского округа город Елец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50580" w:rsidRPr="009F44BC" w:rsidRDefault="00E50580" w:rsidP="00A54AAF">
      <w:pPr>
        <w:autoSpaceDE w:val="0"/>
        <w:autoSpaceDN w:val="0"/>
        <w:adjustRightInd w:val="0"/>
        <w:spacing w:after="0" w:line="240" w:lineRule="auto"/>
        <w:ind w:left="4678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Pr="009F44BC">
        <w:rPr>
          <w:rFonts w:ascii="Times New Roman" w:hAnsi="Times New Roman"/>
          <w:sz w:val="20"/>
          <w:szCs w:val="20"/>
          <w:lang w:eastAsia="ru-RU"/>
        </w:rPr>
        <w:t xml:space="preserve">Начальнику Управления </w:t>
      </w:r>
      <w:r w:rsidRPr="00FA0FCA">
        <w:rPr>
          <w:rFonts w:ascii="Times New Roman" w:hAnsi="Times New Roman"/>
          <w:sz w:val="20"/>
          <w:szCs w:val="20"/>
          <w:lang w:eastAsia="ru-RU"/>
        </w:rPr>
        <w:t xml:space="preserve">дорог, транспорта и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</w:t>
      </w:r>
      <w:r w:rsidRPr="00FA0FCA">
        <w:rPr>
          <w:rFonts w:ascii="Times New Roman" w:hAnsi="Times New Roman"/>
          <w:sz w:val="20"/>
          <w:szCs w:val="20"/>
          <w:lang w:eastAsia="ru-RU"/>
        </w:rPr>
        <w:t>благоустройства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F44BC">
        <w:rPr>
          <w:rFonts w:ascii="Times New Roman" w:hAnsi="Times New Roman"/>
          <w:sz w:val="20"/>
          <w:szCs w:val="20"/>
          <w:lang w:eastAsia="ru-RU"/>
        </w:rPr>
        <w:t xml:space="preserve">администрации городского округа город Елец                           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 От кого: ___________________________________________________________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6D3F">
        <w:rPr>
          <w:rFonts w:ascii="Times New Roman" w:hAnsi="Times New Roman"/>
          <w:sz w:val="24"/>
          <w:szCs w:val="24"/>
          <w:lang w:eastAsia="ru-RU"/>
        </w:rPr>
        <w:t xml:space="preserve">                ___________________________________________________________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4"/>
          <w:szCs w:val="24"/>
          <w:lang w:eastAsia="ru-RU"/>
        </w:rPr>
        <w:t xml:space="preserve">                ___________________________________________________________</w:t>
      </w:r>
    </w:p>
    <w:p w:rsidR="00E50580" w:rsidRPr="0040196C" w:rsidRDefault="00E50580" w:rsidP="00A54AAF">
      <w:pPr>
        <w:autoSpaceDE w:val="0"/>
        <w:autoSpaceDN w:val="0"/>
        <w:adjustRightInd w:val="0"/>
        <w:spacing w:after="0" w:line="240" w:lineRule="auto"/>
        <w:ind w:left="2268" w:hanging="2268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>указываются:</w:t>
      </w:r>
      <w:r w:rsidRPr="0040196C">
        <w:rPr>
          <w:rFonts w:ascii="Times New Roman" w:hAnsi="Times New Roman"/>
          <w:sz w:val="16"/>
          <w:szCs w:val="16"/>
          <w:lang w:eastAsia="ru-RU"/>
        </w:rPr>
        <w:t xml:space="preserve"> Фамилия, имя, отчество заявителя, реквизиты документа, удостоверяющего  личность  (серия,  номер, кем и когда выдан), адрес  места  регистрации,  номер  телефона;  для представителя физического       лица  указываются:  фамилия,  имя, отчест</w:t>
      </w:r>
      <w:r>
        <w:rPr>
          <w:rFonts w:ascii="Times New Roman" w:hAnsi="Times New Roman"/>
          <w:sz w:val="16"/>
          <w:szCs w:val="16"/>
          <w:lang w:eastAsia="ru-RU"/>
        </w:rPr>
        <w:t xml:space="preserve">во представителя, реквизиты </w:t>
      </w:r>
      <w:r w:rsidRPr="0040196C">
        <w:rPr>
          <w:rFonts w:ascii="Times New Roman" w:hAnsi="Times New Roman"/>
          <w:sz w:val="16"/>
          <w:szCs w:val="16"/>
          <w:lang w:eastAsia="ru-RU"/>
        </w:rPr>
        <w:t xml:space="preserve"> доверенности, копия которой прилагается к заявлению. Для юридических       лиц,   индивидуальных  предпринимателей  у</w:t>
      </w:r>
      <w:r>
        <w:rPr>
          <w:rFonts w:ascii="Times New Roman" w:hAnsi="Times New Roman"/>
          <w:sz w:val="16"/>
          <w:szCs w:val="16"/>
          <w:lang w:eastAsia="ru-RU"/>
        </w:rPr>
        <w:t>казываются:  наименование,</w:t>
      </w:r>
      <w:r w:rsidRPr="0040196C">
        <w:rPr>
          <w:rFonts w:ascii="Times New Roman" w:hAnsi="Times New Roman"/>
          <w:sz w:val="16"/>
          <w:szCs w:val="16"/>
          <w:lang w:eastAsia="ru-RU"/>
        </w:rPr>
        <w:t xml:space="preserve"> организационно-правовая  форма,  ИНН,  адрес  местонахождения, номер       телефона,  фамилия, имя, отчество лица, уп</w:t>
      </w:r>
      <w:r>
        <w:rPr>
          <w:rFonts w:ascii="Times New Roman" w:hAnsi="Times New Roman"/>
          <w:sz w:val="16"/>
          <w:szCs w:val="16"/>
          <w:lang w:eastAsia="ru-RU"/>
        </w:rPr>
        <w:t xml:space="preserve">олномоченного представлять интересы </w:t>
      </w:r>
      <w:r w:rsidRPr="0040196C">
        <w:rPr>
          <w:rFonts w:ascii="Times New Roman" w:hAnsi="Times New Roman"/>
          <w:sz w:val="16"/>
          <w:szCs w:val="16"/>
          <w:lang w:eastAsia="ru-RU"/>
        </w:rPr>
        <w:t xml:space="preserve"> юридического   лица,  индивидуа</w:t>
      </w:r>
      <w:r>
        <w:rPr>
          <w:rFonts w:ascii="Times New Roman" w:hAnsi="Times New Roman"/>
          <w:sz w:val="16"/>
          <w:szCs w:val="16"/>
          <w:lang w:eastAsia="ru-RU"/>
        </w:rPr>
        <w:t>льного  предпринимателя  с</w:t>
      </w:r>
      <w:r w:rsidRPr="0040196C">
        <w:rPr>
          <w:rFonts w:ascii="Times New Roman" w:hAnsi="Times New Roman"/>
          <w:sz w:val="16"/>
          <w:szCs w:val="16"/>
          <w:lang w:eastAsia="ru-RU"/>
        </w:rPr>
        <w:t xml:space="preserve"> указанием  реквизитов  документа,  удостов</w:t>
      </w:r>
      <w:r>
        <w:rPr>
          <w:rFonts w:ascii="Times New Roman" w:hAnsi="Times New Roman"/>
          <w:sz w:val="16"/>
          <w:szCs w:val="16"/>
          <w:lang w:eastAsia="ru-RU"/>
        </w:rPr>
        <w:t xml:space="preserve">еряющего  эти правомочия и </w:t>
      </w:r>
      <w:r w:rsidRPr="0040196C">
        <w:rPr>
          <w:rFonts w:ascii="Times New Roman" w:hAnsi="Times New Roman"/>
          <w:sz w:val="16"/>
          <w:szCs w:val="16"/>
          <w:lang w:eastAsia="ru-RU"/>
        </w:rPr>
        <w:t xml:space="preserve"> прилагаемого к заявлению.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36D3F">
        <w:rPr>
          <w:rFonts w:ascii="Times New Roman" w:hAnsi="Times New Roman"/>
          <w:sz w:val="20"/>
          <w:szCs w:val="20"/>
          <w:lang w:eastAsia="ru-RU"/>
        </w:rPr>
        <w:t>Прошу Вас выдать____________________________________________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</w:t>
      </w:r>
    </w:p>
    <w:p w:rsidR="00E50580" w:rsidRPr="0040196C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</w:t>
      </w:r>
      <w:r w:rsidRPr="0040196C">
        <w:rPr>
          <w:rFonts w:ascii="Times New Roman" w:hAnsi="Times New Roman"/>
          <w:sz w:val="16"/>
          <w:szCs w:val="16"/>
          <w:lang w:eastAsia="ru-RU"/>
        </w:rPr>
        <w:t>(фамилия, имя, отчество</w:t>
      </w:r>
      <w:r>
        <w:rPr>
          <w:rFonts w:ascii="Times New Roman" w:hAnsi="Times New Roman"/>
          <w:sz w:val="16"/>
          <w:szCs w:val="16"/>
          <w:lang w:eastAsia="ru-RU"/>
        </w:rPr>
        <w:t xml:space="preserve"> физического лица, наименование </w:t>
      </w:r>
      <w:r w:rsidRPr="0040196C">
        <w:rPr>
          <w:rFonts w:ascii="Times New Roman" w:hAnsi="Times New Roman"/>
          <w:sz w:val="16"/>
          <w:szCs w:val="16"/>
          <w:lang w:eastAsia="ru-RU"/>
        </w:rPr>
        <w:t>юридического лица</w:t>
      </w:r>
      <w:r>
        <w:rPr>
          <w:rFonts w:ascii="Times New Roman" w:hAnsi="Times New Roman"/>
          <w:sz w:val="16"/>
          <w:szCs w:val="16"/>
          <w:lang w:eastAsia="ru-RU"/>
        </w:rPr>
        <w:t>, индивидуального</w:t>
      </w:r>
      <w:r w:rsidRPr="0040196C">
        <w:rPr>
          <w:rFonts w:ascii="Times New Roman" w:hAnsi="Times New Roman"/>
          <w:sz w:val="16"/>
          <w:szCs w:val="16"/>
          <w:lang w:eastAsia="ru-RU"/>
        </w:rPr>
        <w:t xml:space="preserve"> предпринимателя)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разрешение  (ордер  на  проведение земляных работ) на территории городского округа  город  Елец  для проведения работ, связанных с </w:t>
      </w:r>
      <w:r>
        <w:rPr>
          <w:rFonts w:ascii="Times New Roman" w:hAnsi="Times New Roman"/>
          <w:sz w:val="20"/>
          <w:szCs w:val="20"/>
          <w:lang w:eastAsia="ru-RU"/>
        </w:rPr>
        <w:t>разрытием грунта или вскрытием дорожных покрытий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(прокладка,   реконструкци</w:t>
      </w:r>
      <w:r>
        <w:rPr>
          <w:rFonts w:ascii="Times New Roman" w:hAnsi="Times New Roman"/>
          <w:sz w:val="20"/>
          <w:szCs w:val="20"/>
          <w:lang w:eastAsia="ru-RU"/>
        </w:rPr>
        <w:t xml:space="preserve">я или ремонт коммуникаций, </w:t>
      </w:r>
      <w:r w:rsidRPr="00D6058A">
        <w:rPr>
          <w:rFonts w:ascii="Times New Roman" w:hAnsi="Times New Roman"/>
          <w:sz w:val="20"/>
          <w:szCs w:val="20"/>
          <w:lang w:eastAsia="ru-RU"/>
        </w:rPr>
        <w:t xml:space="preserve">аварийно-восстановительные работы </w:t>
      </w:r>
      <w:r>
        <w:rPr>
          <w:rFonts w:ascii="Times New Roman" w:hAnsi="Times New Roman"/>
          <w:sz w:val="20"/>
          <w:szCs w:val="20"/>
          <w:lang w:eastAsia="ru-RU"/>
        </w:rPr>
        <w:t>(газ, вода, канализация, телефонная связь,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иное _________________), плани</w:t>
      </w:r>
      <w:r>
        <w:rPr>
          <w:rFonts w:ascii="Times New Roman" w:hAnsi="Times New Roman"/>
          <w:sz w:val="20"/>
          <w:szCs w:val="20"/>
          <w:lang w:eastAsia="ru-RU"/>
        </w:rPr>
        <w:t>ровка грунта, буровые работы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) (нужное подчеркнуть)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</w:t>
      </w:r>
      <w:r w:rsidRPr="00836D3F">
        <w:rPr>
          <w:rFonts w:ascii="Times New Roman" w:hAnsi="Times New Roman"/>
          <w:sz w:val="20"/>
          <w:szCs w:val="20"/>
          <w:lang w:eastAsia="ru-RU"/>
        </w:rPr>
        <w:t>с  нарушением  (газона,  тротуара,  автомобильной  дороги,  проезжей  части улично-дорожной сети, объектов озеленения и других объектов благоустройст</w:t>
      </w:r>
      <w:r>
        <w:rPr>
          <w:rFonts w:ascii="Times New Roman" w:hAnsi="Times New Roman"/>
          <w:sz w:val="20"/>
          <w:szCs w:val="20"/>
          <w:lang w:eastAsia="ru-RU"/>
        </w:rPr>
        <w:t>ва ____________________) (нужное подчеркнуть)                                               с асфальтобетонным (щебеночным, грунтовым, иным ________________) покрытием, (нужное подчеркнуть)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по  адресу:  город Елец, ул.________________, д.________, кв._______.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Предполагаемые сроки проведения работ: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с __________________ по ______________________.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Прошу согласовать метод проведения работ: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прохождением  открытым способом или методом прокола (продавливания) под (тротуаром,  автомобильной  дорогой,  проезжей частью улично-дорожной сети) (нужное подчеркнуть).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Выполнение  работ  по  полному  восстановлению  благоустройства в месте проведения   работ,  связанных  с  разрытием  грунта, гарантирую  в  сроки,  установленные в разрешении (ордере на проведение земляных работ).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По   окончании  работ  по  восстановлению  нарушенного  благоустройства объекты  благоустройства  будут  сданы  </w:t>
      </w:r>
      <w:r>
        <w:rPr>
          <w:rFonts w:ascii="Times New Roman" w:hAnsi="Times New Roman"/>
          <w:sz w:val="20"/>
          <w:szCs w:val="20"/>
          <w:lang w:eastAsia="ru-RU"/>
        </w:rPr>
        <w:t xml:space="preserve">Управлению </w:t>
      </w:r>
      <w:r w:rsidRPr="00FA0FCA">
        <w:rPr>
          <w:rFonts w:ascii="Times New Roman" w:hAnsi="Times New Roman"/>
          <w:sz w:val="20"/>
          <w:szCs w:val="20"/>
          <w:lang w:eastAsia="ru-RU"/>
        </w:rPr>
        <w:t>дорог, транспорта и благоустройства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администрации городского округа город Елец.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Обязуюсь    нести    ответственность    за    качественное    состояние восстановленного благоустройства в течение трех лет после завершения работ.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Оборотная  сторона  заявления  о выдаче  (продлении) разрешения на проведение работ, связанных  с  разрытием  грунта или вскрытием дорожных покрытий (прокладка, реконструкция или ремонт коммуникаций, планировка грунта, буровые работы, аварийно-восстановительные работы)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Прошу  справку  о восстановлении объектов благоустройства, нарушенных в результате  проведения  работ,  связанных  с разрытием грунта или вскрытием дорожных  покрытий, выдать лично (направить почтовым отправлением по адресу _________________________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___________________________) </w:t>
      </w:r>
      <w:r w:rsidRPr="00836D3F">
        <w:rPr>
          <w:rFonts w:ascii="Times New Roman" w:hAnsi="Times New Roman"/>
          <w:sz w:val="20"/>
          <w:szCs w:val="20"/>
          <w:lang w:eastAsia="ru-RU"/>
        </w:rPr>
        <w:t>(нужное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подчеркнуть).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Извещен,  что  за  нарушение </w:t>
      </w:r>
      <w:hyperlink r:id="rId25" w:history="1">
        <w:r w:rsidRPr="00836D3F">
          <w:rPr>
            <w:rFonts w:ascii="Times New Roman" w:hAnsi="Times New Roman"/>
            <w:color w:val="0000FF"/>
            <w:sz w:val="20"/>
            <w:szCs w:val="20"/>
            <w:lang w:eastAsia="ru-RU"/>
          </w:rPr>
          <w:t>Порядка</w:t>
        </w:r>
      </w:hyperlink>
      <w:r w:rsidRPr="00836D3F">
        <w:rPr>
          <w:rFonts w:ascii="Times New Roman" w:hAnsi="Times New Roman"/>
          <w:sz w:val="20"/>
          <w:szCs w:val="20"/>
          <w:lang w:eastAsia="ru-RU"/>
        </w:rPr>
        <w:t xml:space="preserve"> получения разрешения на проведение работ,  связанных  с  разрытием  грунта  или  вскрытием  дорожных  покрытий (прокладка,  реконструкция  или  ремонт  коммуникаций, аварийно-восстановительные работы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план</w:t>
      </w:r>
      <w:r>
        <w:rPr>
          <w:rFonts w:ascii="Times New Roman" w:hAnsi="Times New Roman"/>
          <w:sz w:val="20"/>
          <w:szCs w:val="20"/>
          <w:lang w:eastAsia="ru-RU"/>
        </w:rPr>
        <w:t>ировка  грунта, буровые  работы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) на территории городского округа город Елец, в том числе за проведение  работ  без  согласования  с  Управлением  </w:t>
      </w:r>
      <w:r>
        <w:rPr>
          <w:rFonts w:ascii="Times New Roman" w:hAnsi="Times New Roman"/>
          <w:sz w:val="20"/>
          <w:szCs w:val="20"/>
          <w:lang w:eastAsia="ru-RU"/>
        </w:rPr>
        <w:t>по охране объектов культурного наследия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Липецкой области в случаях, установленных Федеральным </w:t>
      </w:r>
      <w:hyperlink r:id="rId26" w:history="1">
        <w:r w:rsidRPr="00836D3F">
          <w:rPr>
            <w:rFonts w:ascii="Times New Roman" w:hAnsi="Times New Roman"/>
            <w:color w:val="0000FF"/>
            <w:sz w:val="20"/>
            <w:szCs w:val="20"/>
            <w:lang w:eastAsia="ru-RU"/>
          </w:rPr>
          <w:t>законом</w:t>
        </w:r>
      </w:hyperlink>
      <w:r w:rsidRPr="00836D3F">
        <w:rPr>
          <w:rFonts w:ascii="Times New Roman" w:hAnsi="Times New Roman"/>
          <w:sz w:val="20"/>
          <w:szCs w:val="20"/>
          <w:lang w:eastAsia="ru-RU"/>
        </w:rPr>
        <w:t xml:space="preserve"> от 25.06.2002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N 73-ФЗ  «Об объектах культурного наследия (памятниках истории и культуры) народов Российской Федерации», </w:t>
      </w:r>
      <w:r>
        <w:rPr>
          <w:rFonts w:ascii="Times New Roman" w:hAnsi="Times New Roman"/>
          <w:sz w:val="20"/>
          <w:szCs w:val="20"/>
          <w:lang w:eastAsia="ru-RU"/>
        </w:rPr>
        <w:t xml:space="preserve">действующим законодательством </w:t>
      </w:r>
      <w:r w:rsidRPr="00836D3F">
        <w:rPr>
          <w:rFonts w:ascii="Times New Roman" w:hAnsi="Times New Roman"/>
          <w:sz w:val="20"/>
          <w:szCs w:val="20"/>
          <w:lang w:eastAsia="ru-RU"/>
        </w:rPr>
        <w:t>предусмотрена ответственность.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E50580" w:rsidRPr="00D528DD" w:rsidTr="00AE7ABF">
        <w:tc>
          <w:tcPr>
            <w:tcW w:w="7308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 документа </w:t>
            </w:r>
          </w:p>
        </w:tc>
        <w:tc>
          <w:tcPr>
            <w:tcW w:w="2263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 (да/нет)</w:t>
            </w:r>
          </w:p>
        </w:tc>
      </w:tr>
      <w:tr w:rsidR="00E50580" w:rsidRPr="00D528DD" w:rsidTr="00AE7ABF">
        <w:tc>
          <w:tcPr>
            <w:tcW w:w="7308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>копия  паспорта  заявителя,  в  случае  если  заявителем  является физическое  лицо   (развороты страниц 2, 3, страница с отметкой о последней регистрации гражданина по месту жительства)</w:t>
            </w:r>
          </w:p>
        </w:tc>
        <w:tc>
          <w:tcPr>
            <w:tcW w:w="2263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580" w:rsidRPr="00D528DD" w:rsidTr="00AE7ABF">
        <w:tc>
          <w:tcPr>
            <w:tcW w:w="7308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документ,  подтверждающий  полномочия  представителя, в случае если заявление   подписано   представителем   юридического,   физического  лица, индивидуального предпринимателя</w:t>
            </w:r>
          </w:p>
        </w:tc>
        <w:tc>
          <w:tcPr>
            <w:tcW w:w="2263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580" w:rsidRPr="00D528DD" w:rsidTr="00AE7ABF">
        <w:tc>
          <w:tcPr>
            <w:tcW w:w="7308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>копия  паспорта  представителя  (развороты страниц 2, 3, страница с отметкой о последней регистрации гражданина по месту жительства)</w:t>
            </w:r>
          </w:p>
        </w:tc>
        <w:tc>
          <w:tcPr>
            <w:tcW w:w="2263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580" w:rsidRPr="00D528DD" w:rsidTr="00AE7ABF">
        <w:tc>
          <w:tcPr>
            <w:tcW w:w="7308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>копия приказа о назначении лица, ответственного за проведение работ, связанных с разрытием грунта, в случае если заявителем является юридическое лицо, индивидуальный предприниматель</w:t>
            </w:r>
          </w:p>
        </w:tc>
        <w:tc>
          <w:tcPr>
            <w:tcW w:w="2263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580" w:rsidRPr="00D528DD" w:rsidTr="00AE7ABF">
        <w:tc>
          <w:tcPr>
            <w:tcW w:w="7308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>копия  проектной  документации  на  проведение  работ,  свя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занных с  разрытием   грунта, с приложениями, согласованная с</w:t>
            </w: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организациями, эксплуатирующими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инженерные сети</w:t>
            </w: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</w:t>
            </w: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>коммуникации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), сооружения, с комитетом архитектуры и градостроительства администрации городского округа город Елец</w:t>
            </w: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263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580" w:rsidRPr="00D528DD" w:rsidTr="00AE7ABF">
        <w:tc>
          <w:tcPr>
            <w:tcW w:w="7308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>схема организации дорожного движения транспорта и пешеходов</w:t>
            </w:r>
          </w:p>
        </w:tc>
        <w:tc>
          <w:tcPr>
            <w:tcW w:w="2263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580" w:rsidRPr="00D528DD" w:rsidTr="00AE7ABF">
        <w:tc>
          <w:tcPr>
            <w:tcW w:w="7308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согласование  проведения  работ,  связанных  с  разрытием грунта, с Управлением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 охране объектов культурного наследия</w:t>
            </w: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Липецкой области в случаях, установленных Федеральным </w:t>
            </w:r>
            <w:hyperlink r:id="rId27" w:history="1">
              <w:r w:rsidRPr="00836D3F">
                <w:rPr>
                  <w:rFonts w:ascii="Times New Roman" w:hAnsi="Times New Roman"/>
                  <w:color w:val="0000FF"/>
                  <w:sz w:val="20"/>
                  <w:szCs w:val="20"/>
                  <w:lang w:eastAsia="ru-RU"/>
                </w:rPr>
                <w:t>законом</w:t>
              </w:r>
            </w:hyperlink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от 25.06.2002 N 73-ФЗ «Об объектах культурного наследия (памятниках истории и культуры) народов Российской Федерации»</w:t>
            </w:r>
          </w:p>
        </w:tc>
        <w:tc>
          <w:tcPr>
            <w:tcW w:w="2263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580" w:rsidRPr="00D528DD" w:rsidTr="00AE7ABF">
        <w:tc>
          <w:tcPr>
            <w:tcW w:w="7308" w:type="dxa"/>
          </w:tcPr>
          <w:p w:rsidR="00E50580" w:rsidRPr="00B87245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копия</w:t>
            </w:r>
            <w:r w:rsidRPr="00B872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правового акта администрации городского округа город Елец об использовании земель или земельных участков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D57D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находящихся в муниципальной собственности,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 или земельных участков, </w:t>
            </w:r>
            <w:r w:rsidRPr="00AD57D7">
              <w:rPr>
                <w:rFonts w:ascii="Times New Roman" w:hAnsi="Times New Roman"/>
                <w:sz w:val="20"/>
                <w:szCs w:val="20"/>
                <w:lang w:eastAsia="ru-RU"/>
              </w:rPr>
              <w:t>государственная собственность на которые не разграничена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87245">
              <w:rPr>
                <w:rFonts w:ascii="Times New Roman" w:hAnsi="Times New Roman"/>
                <w:sz w:val="20"/>
                <w:szCs w:val="20"/>
                <w:lang w:eastAsia="ru-RU"/>
              </w:rPr>
              <w:t>с приложением копии документов, подтверждающих внесение платы за использование земель или земельных участков, в случае если правовым актом об использовании земель или земельных участков предусмотрен размер и срок внесения платы за использование земель или земельных участков</w:t>
            </w:r>
          </w:p>
        </w:tc>
        <w:tc>
          <w:tcPr>
            <w:tcW w:w="2263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580" w:rsidRPr="00D528DD" w:rsidTr="00AE7ABF">
        <w:tc>
          <w:tcPr>
            <w:tcW w:w="7308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AFA">
              <w:rPr>
                <w:rFonts w:ascii="Times New Roman" w:hAnsi="Times New Roman"/>
                <w:sz w:val="20"/>
                <w:szCs w:val="20"/>
                <w:lang w:eastAsia="ru-RU"/>
              </w:rPr>
              <w:t>выкопировка из проектной документации и (или) схема расположения коммуникаций (сооружений), согласованные с организациями, имеющими смежные с местом аварии инженерные сети (коммуникации), сооружения</w:t>
            </w:r>
          </w:p>
        </w:tc>
        <w:tc>
          <w:tcPr>
            <w:tcW w:w="2263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    Подтверждаю согласие на обработку персональных данных в соответствии с требованиями Федерального закона от 27.07.2006 № 152-ФЗ «О персональных данных»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Дата _____________ 20 ____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Pr="00836D3F">
        <w:rPr>
          <w:rFonts w:ascii="Times New Roman" w:hAnsi="Times New Roman"/>
          <w:sz w:val="20"/>
          <w:szCs w:val="20"/>
          <w:lang w:eastAsia="ru-RU"/>
        </w:rPr>
        <w:t>Подпись ___________________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Заявл</w:t>
      </w:r>
      <w:r>
        <w:rPr>
          <w:rFonts w:ascii="Times New Roman" w:hAnsi="Times New Roman"/>
          <w:sz w:val="20"/>
          <w:szCs w:val="20"/>
          <w:lang w:eastAsia="ru-RU"/>
        </w:rPr>
        <w:t>ение принял ___________________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».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Приложение 2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к постановлению  администрации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городского округа город Елец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от__________  № ______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«Приложение 2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к Порядку выдачи разрешения на выполнение работ, связанных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с разрытием грунта или вскрытием дорожных покрытий, и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организации контроля за восстановлением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объектов благоустройства, нарушенных в результате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проведения работ, связанных с разрытием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грунта или вскрытием дорожных покрытий,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на территории городского округа город Елец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Разрешение (ордер на проведение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земляных работ) на территории городского округа город Елец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№_____________                                                                                                                                  ______ 20_____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Заявитель: _________________________________________________________________________________</w:t>
      </w:r>
    </w:p>
    <w:p w:rsidR="00E50580" w:rsidRPr="00DA4B94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</w:t>
      </w:r>
      <w:r w:rsidRPr="00DA4B94">
        <w:rPr>
          <w:rFonts w:ascii="Times New Roman" w:hAnsi="Times New Roman"/>
          <w:sz w:val="16"/>
          <w:szCs w:val="16"/>
          <w:lang w:eastAsia="ru-RU"/>
        </w:rPr>
        <w:t>(фамилия,  имя,  отчество физического лица, наименование юридического лица,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DA4B94">
        <w:rPr>
          <w:rFonts w:ascii="Times New Roman" w:hAnsi="Times New Roman"/>
          <w:sz w:val="16"/>
          <w:szCs w:val="16"/>
          <w:lang w:eastAsia="ru-RU"/>
        </w:rPr>
        <w:t>индивидуального предпринимателя, ИНН)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Управление </w:t>
      </w:r>
      <w:r w:rsidRPr="00FA0FCA">
        <w:rPr>
          <w:rFonts w:ascii="Times New Roman" w:hAnsi="Times New Roman"/>
          <w:sz w:val="20"/>
          <w:szCs w:val="20"/>
          <w:lang w:eastAsia="ru-RU"/>
        </w:rPr>
        <w:t>дорог, транспорта и благоустройства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администрации  городского округа  город Елец разрешает Вам проведение работ, связанных с разрытием грунта или вскрытие</w:t>
      </w:r>
      <w:r>
        <w:rPr>
          <w:rFonts w:ascii="Times New Roman" w:hAnsi="Times New Roman"/>
          <w:sz w:val="20"/>
          <w:szCs w:val="20"/>
          <w:lang w:eastAsia="ru-RU"/>
        </w:rPr>
        <w:t>м дорожных покрытий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(прокладка,   реконструкция   или </w:t>
      </w:r>
      <w:r>
        <w:rPr>
          <w:rFonts w:ascii="Times New Roman" w:hAnsi="Times New Roman"/>
          <w:sz w:val="20"/>
          <w:szCs w:val="20"/>
          <w:lang w:eastAsia="ru-RU"/>
        </w:rPr>
        <w:t xml:space="preserve"> ремонт коммуникаций, </w:t>
      </w:r>
      <w:r w:rsidRPr="00836D3F">
        <w:rPr>
          <w:rFonts w:ascii="Times New Roman" w:hAnsi="Times New Roman"/>
          <w:sz w:val="20"/>
          <w:szCs w:val="20"/>
          <w:lang w:eastAsia="ru-RU"/>
        </w:rPr>
        <w:t>аварийно-восстановительные работы</w:t>
      </w:r>
      <w:r>
        <w:rPr>
          <w:rFonts w:ascii="Times New Roman" w:hAnsi="Times New Roman"/>
          <w:sz w:val="20"/>
          <w:szCs w:val="20"/>
          <w:lang w:eastAsia="ru-RU"/>
        </w:rPr>
        <w:t xml:space="preserve"> (газ, вода, канализация, связь, </w:t>
      </w:r>
      <w:r w:rsidRPr="00836D3F">
        <w:rPr>
          <w:rFonts w:ascii="Times New Roman" w:hAnsi="Times New Roman"/>
          <w:sz w:val="20"/>
          <w:szCs w:val="20"/>
          <w:lang w:eastAsia="ru-RU"/>
        </w:rPr>
        <w:t>иное______________), пл</w:t>
      </w:r>
      <w:r>
        <w:rPr>
          <w:rFonts w:ascii="Times New Roman" w:hAnsi="Times New Roman"/>
          <w:sz w:val="20"/>
          <w:szCs w:val="20"/>
          <w:lang w:eastAsia="ru-RU"/>
        </w:rPr>
        <w:t>анировка грунта, буровые работы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) (нужное подчеркнуть) 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по адресу:  город  Елец,  ул. ____________________, д. ________, кв._______,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в срок  с  «____»  ____________ 20___</w:t>
      </w:r>
      <w:r>
        <w:rPr>
          <w:rFonts w:ascii="Times New Roman" w:hAnsi="Times New Roman"/>
          <w:sz w:val="20"/>
          <w:szCs w:val="20"/>
          <w:lang w:eastAsia="ru-RU"/>
        </w:rPr>
        <w:t>_ по «____» ____________ 20____ .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При проведении работ, связанных с разрытием грунта, работы проводить: методом  прохождения  открытым способом или методом прокола (продавливания)  под  (тротуаром,  автомобильной  дорогой,  проезжей  частью улично-дорожной  сети) (нужное подчеркнуть) с нарушением: 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газона  _________  м2,  тротуара _______ м2, автомобильной дороги _________ м2, проезжей части улично-дорожной сети ___________ м2, объектов озеленения ___________ шт. и других объектов благоустройства ________________________</w:t>
      </w:r>
      <w:r>
        <w:rPr>
          <w:rFonts w:ascii="Times New Roman" w:hAnsi="Times New Roman"/>
          <w:sz w:val="20"/>
          <w:szCs w:val="20"/>
          <w:lang w:eastAsia="ru-RU"/>
        </w:rPr>
        <w:t>____________________________________________________________________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;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со   вскрытием   асфальтобетонного   покрытия   _________  м2,  щебеночного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покрытия  _________ м2, грунтового покрытия _________ м2, иного  покрытия ___________</w:t>
      </w:r>
      <w:r>
        <w:rPr>
          <w:rFonts w:ascii="Times New Roman" w:hAnsi="Times New Roman"/>
          <w:sz w:val="20"/>
          <w:szCs w:val="20"/>
          <w:lang w:eastAsia="ru-RU"/>
        </w:rPr>
        <w:t>___________</w:t>
      </w:r>
      <w:r w:rsidRPr="00836D3F">
        <w:rPr>
          <w:rFonts w:ascii="Times New Roman" w:hAnsi="Times New Roman"/>
          <w:sz w:val="20"/>
          <w:szCs w:val="20"/>
          <w:lang w:eastAsia="ru-RU"/>
        </w:rPr>
        <w:t>м2 по проекту, согласованному в установленном порядке, с соблюдением норм действующего законодательства.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По  о</w:t>
      </w:r>
      <w:r>
        <w:rPr>
          <w:rFonts w:ascii="Times New Roman" w:hAnsi="Times New Roman"/>
          <w:sz w:val="20"/>
          <w:szCs w:val="20"/>
          <w:lang w:eastAsia="ru-RU"/>
        </w:rPr>
        <w:t>кончании  работ  восстановить: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газон</w:t>
      </w:r>
      <w:r>
        <w:rPr>
          <w:rFonts w:ascii="Times New Roman" w:hAnsi="Times New Roman"/>
          <w:sz w:val="20"/>
          <w:szCs w:val="20"/>
          <w:lang w:eastAsia="ru-RU"/>
        </w:rPr>
        <w:t xml:space="preserve"> ____ м2, тротуар ___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м2</w:t>
      </w:r>
      <w:r>
        <w:rPr>
          <w:rFonts w:ascii="Times New Roman" w:hAnsi="Times New Roman"/>
          <w:sz w:val="20"/>
          <w:szCs w:val="20"/>
          <w:lang w:eastAsia="ru-RU"/>
        </w:rPr>
        <w:t>, автомобильную дорогу ____</w:t>
      </w:r>
      <w:r w:rsidRPr="00836D3F">
        <w:rPr>
          <w:rFonts w:ascii="Times New Roman" w:hAnsi="Times New Roman"/>
          <w:sz w:val="20"/>
          <w:szCs w:val="20"/>
          <w:lang w:eastAsia="ru-RU"/>
        </w:rPr>
        <w:t>м2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04376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проезжую часть </w:t>
      </w:r>
      <w:r>
        <w:rPr>
          <w:rFonts w:ascii="Times New Roman" w:hAnsi="Times New Roman"/>
          <w:sz w:val="20"/>
          <w:szCs w:val="20"/>
          <w:lang w:eastAsia="ru-RU"/>
        </w:rPr>
        <w:t>улично-дорожной сети ___м2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, объекты озеленения    ___________    шт. в  срок  до  «____»  _____________________  20___  </w:t>
      </w:r>
      <w:r>
        <w:rPr>
          <w:rFonts w:ascii="Times New Roman" w:hAnsi="Times New Roman"/>
          <w:sz w:val="20"/>
          <w:szCs w:val="20"/>
          <w:lang w:eastAsia="ru-RU"/>
        </w:rPr>
        <w:t>,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другие   объекты   благоустройства 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04376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в  срок  до</w:t>
      </w:r>
      <w:r>
        <w:rPr>
          <w:rFonts w:ascii="Times New Roman" w:hAnsi="Times New Roman"/>
          <w:sz w:val="20"/>
          <w:szCs w:val="20"/>
          <w:lang w:eastAsia="ru-RU"/>
        </w:rPr>
        <w:t xml:space="preserve">  «____»  ________________ 20___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;  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асфальто</w:t>
      </w:r>
      <w:r>
        <w:rPr>
          <w:rFonts w:ascii="Times New Roman" w:hAnsi="Times New Roman"/>
          <w:sz w:val="20"/>
          <w:szCs w:val="20"/>
          <w:lang w:eastAsia="ru-RU"/>
        </w:rPr>
        <w:t xml:space="preserve">бетонным  покрытием  _________ </w:t>
      </w:r>
      <w:r w:rsidRPr="00836D3F">
        <w:rPr>
          <w:rFonts w:ascii="Times New Roman" w:hAnsi="Times New Roman"/>
          <w:sz w:val="20"/>
          <w:szCs w:val="20"/>
          <w:lang w:eastAsia="ru-RU"/>
        </w:rPr>
        <w:t>м2,</w:t>
      </w:r>
      <w:r w:rsidRPr="001627C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в  срок  до</w:t>
      </w:r>
      <w:r>
        <w:rPr>
          <w:rFonts w:ascii="Times New Roman" w:hAnsi="Times New Roman"/>
          <w:sz w:val="20"/>
          <w:szCs w:val="20"/>
          <w:lang w:eastAsia="ru-RU"/>
        </w:rPr>
        <w:t xml:space="preserve">  «____»  ________________ 20___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;  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щебеночным покрытием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_________ м2,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в  срок  до</w:t>
      </w:r>
      <w:r>
        <w:rPr>
          <w:rFonts w:ascii="Times New Roman" w:hAnsi="Times New Roman"/>
          <w:sz w:val="20"/>
          <w:szCs w:val="20"/>
          <w:lang w:eastAsia="ru-RU"/>
        </w:rPr>
        <w:t xml:space="preserve">  «____»  ________________ 20___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;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грунтовым покрытием _________ м2,</w:t>
      </w:r>
      <w:r w:rsidRPr="001627C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в  срок  до</w:t>
      </w:r>
      <w:r>
        <w:rPr>
          <w:rFonts w:ascii="Times New Roman" w:hAnsi="Times New Roman"/>
          <w:sz w:val="20"/>
          <w:szCs w:val="20"/>
          <w:lang w:eastAsia="ru-RU"/>
        </w:rPr>
        <w:t xml:space="preserve">  «____»  ________________ 20___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; 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иным покрытием   ___________  м2  </w:t>
      </w:r>
      <w:r w:rsidRPr="00836D3F">
        <w:rPr>
          <w:rFonts w:ascii="Times New Roman" w:hAnsi="Times New Roman"/>
          <w:sz w:val="20"/>
          <w:szCs w:val="20"/>
          <w:lang w:eastAsia="ru-RU"/>
        </w:rPr>
        <w:t>в  срок  до</w:t>
      </w:r>
      <w:r>
        <w:rPr>
          <w:rFonts w:ascii="Times New Roman" w:hAnsi="Times New Roman"/>
          <w:sz w:val="20"/>
          <w:szCs w:val="20"/>
          <w:lang w:eastAsia="ru-RU"/>
        </w:rPr>
        <w:t xml:space="preserve"> «____»  ________________ 20___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;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  <w:r w:rsidRPr="00836D3F">
        <w:rPr>
          <w:rFonts w:ascii="Times New Roman" w:hAnsi="Times New Roman"/>
          <w:sz w:val="20"/>
          <w:szCs w:val="20"/>
          <w:lang w:eastAsia="ru-RU"/>
        </w:rPr>
        <w:t>и  сдать  работы  по  восстанов</w:t>
      </w:r>
      <w:r>
        <w:rPr>
          <w:rFonts w:ascii="Times New Roman" w:hAnsi="Times New Roman"/>
          <w:sz w:val="20"/>
          <w:szCs w:val="20"/>
          <w:lang w:eastAsia="ru-RU"/>
        </w:rPr>
        <w:t>лению  объекта благоустройства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Управлению дорог, транспорта и благоустройства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администрации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городского округа город Елец.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Начальник Управления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дорог, транспорта и благоустройства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администрации городского округа город Елец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  ____________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ind w:left="7788" w:firstLine="708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М.П.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Действие разрешения (ордера на проведение земляных работ) на территории городского округа город Елец  продлено на период     с  ___________  по ____________  на основании заявления  о продлении разрешения на проведение работ, связанных с разрытием грунта или вскрытием дорожных покрытий (прокладка, реконструкция или ремонт коммуникаций,</w:t>
      </w:r>
      <w:r w:rsidRPr="00C77384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аварийно-восстановительные работы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планировка гру</w:t>
      </w:r>
      <w:r>
        <w:rPr>
          <w:rFonts w:ascii="Times New Roman" w:hAnsi="Times New Roman"/>
          <w:sz w:val="20"/>
          <w:szCs w:val="20"/>
          <w:lang w:eastAsia="ru-RU"/>
        </w:rPr>
        <w:t>нта, буровые работы</w:t>
      </w:r>
      <w:r w:rsidRPr="00836D3F">
        <w:rPr>
          <w:rFonts w:ascii="Times New Roman" w:hAnsi="Times New Roman"/>
          <w:sz w:val="20"/>
          <w:szCs w:val="20"/>
          <w:lang w:eastAsia="ru-RU"/>
        </w:rPr>
        <w:t>)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Начальник Управления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дорог, транспорта и благоустройства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администрации городского округа город Елец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  ____________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ab/>
      </w:r>
      <w:r w:rsidRPr="00836D3F">
        <w:rPr>
          <w:rFonts w:ascii="Times New Roman" w:hAnsi="Times New Roman"/>
          <w:sz w:val="20"/>
          <w:szCs w:val="20"/>
          <w:lang w:eastAsia="ru-RU"/>
        </w:rPr>
        <w:tab/>
      </w:r>
      <w:r w:rsidRPr="00836D3F">
        <w:rPr>
          <w:rFonts w:ascii="Times New Roman" w:hAnsi="Times New Roman"/>
          <w:sz w:val="20"/>
          <w:szCs w:val="20"/>
          <w:lang w:eastAsia="ru-RU"/>
        </w:rPr>
        <w:tab/>
      </w:r>
      <w:r w:rsidRPr="00836D3F">
        <w:rPr>
          <w:rFonts w:ascii="Times New Roman" w:hAnsi="Times New Roman"/>
          <w:sz w:val="20"/>
          <w:szCs w:val="20"/>
          <w:lang w:eastAsia="ru-RU"/>
        </w:rPr>
        <w:tab/>
      </w:r>
      <w:r w:rsidRPr="00836D3F">
        <w:rPr>
          <w:rFonts w:ascii="Times New Roman" w:hAnsi="Times New Roman"/>
          <w:sz w:val="20"/>
          <w:szCs w:val="20"/>
          <w:lang w:eastAsia="ru-RU"/>
        </w:rPr>
        <w:tab/>
      </w:r>
      <w:r w:rsidRPr="00836D3F">
        <w:rPr>
          <w:rFonts w:ascii="Times New Roman" w:hAnsi="Times New Roman"/>
          <w:sz w:val="20"/>
          <w:szCs w:val="20"/>
          <w:lang w:eastAsia="ru-RU"/>
        </w:rPr>
        <w:tab/>
      </w:r>
      <w:r w:rsidRPr="00836D3F">
        <w:rPr>
          <w:rFonts w:ascii="Times New Roman" w:hAnsi="Times New Roman"/>
          <w:sz w:val="20"/>
          <w:szCs w:val="20"/>
          <w:lang w:eastAsia="ru-RU"/>
        </w:rPr>
        <w:tab/>
      </w:r>
      <w:r w:rsidRPr="00836D3F">
        <w:rPr>
          <w:rFonts w:ascii="Times New Roman" w:hAnsi="Times New Roman"/>
          <w:sz w:val="20"/>
          <w:szCs w:val="20"/>
          <w:lang w:eastAsia="ru-RU"/>
        </w:rPr>
        <w:tab/>
      </w:r>
      <w:r w:rsidRPr="00836D3F"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836D3F">
        <w:rPr>
          <w:rFonts w:ascii="Times New Roman" w:hAnsi="Times New Roman"/>
          <w:sz w:val="20"/>
          <w:szCs w:val="20"/>
          <w:lang w:eastAsia="ru-RU"/>
        </w:rPr>
        <w:t>М.П.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Оборотная сторона разрешения (ордера на проведение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земляных работ) на территории городского округа город Елец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Условия проведения работ: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Работы,  связанные  с  разрытием  грунта,  проводить  в  соответствии с проектной  документацией  и  выданным  разрешением  (ордером  на проведение земляных  работ)  на  территории  городского  округа  город  Елец. Ордер на проведение земляных работ действителен на указанный в нем вид, срок и место проведения работ в соответствии с представленной документацией.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В местах асфальтобетонного, булыжного, щебеночного покрытия,  грунтовой поверхности проезжей части дорог, тротуаров, вынутый грунт  вывезти по ходу работы,  обратную засыпку траншей и котлованов проводить песком с тщательным  уплотнением и поливкой  водой (в летнее время) и талым песком с уплотнением ( в зимнее время). 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>Управление дорог транспорта и благоустройства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 администрации  городского округа город Елец имеет право: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-  определять  целесообразность  применения  способа  проведения работ, связанных с разрытием грунта;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-  приостановить работы, связанные с разрытием грунта, в случае ведения работ   с   нарушениями   и   отступлениями  от  требований,  установленных действующим законодательством; а также в случае отсутствия ордера.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При проведении работ </w:t>
      </w:r>
      <w:r>
        <w:rPr>
          <w:rFonts w:ascii="Times New Roman" w:hAnsi="Times New Roman"/>
          <w:sz w:val="20"/>
          <w:szCs w:val="20"/>
          <w:lang w:eastAsia="ru-RU"/>
        </w:rPr>
        <w:t xml:space="preserve">заявителю </w:t>
      </w:r>
      <w:r w:rsidRPr="00836D3F">
        <w:rPr>
          <w:rFonts w:ascii="Times New Roman" w:hAnsi="Times New Roman"/>
          <w:sz w:val="20"/>
          <w:szCs w:val="20"/>
          <w:lang w:eastAsia="ru-RU"/>
        </w:rPr>
        <w:t>необходимо: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-  обеспечить  охрану места проведения работ</w:t>
      </w:r>
      <w:r w:rsidRPr="00836D3F">
        <w:rPr>
          <w:rFonts w:ascii="Times New Roman" w:hAnsi="Times New Roman"/>
          <w:sz w:val="20"/>
          <w:szCs w:val="20"/>
          <w:lang w:eastAsia="ru-RU"/>
        </w:rPr>
        <w:t>, соблюдение требований по охране труда, охране окружающей среды, безопасности проведения работ  для  пешеходов  и транспортных средств, в том числе путем ограждения места проведения работ защитными ограждениями, установкой габаритных огней, временных  дорожных знаков, сохранность существующ</w:t>
      </w:r>
      <w:r>
        <w:rPr>
          <w:rFonts w:ascii="Times New Roman" w:hAnsi="Times New Roman"/>
          <w:sz w:val="20"/>
          <w:szCs w:val="20"/>
          <w:lang w:eastAsia="ru-RU"/>
        </w:rPr>
        <w:t xml:space="preserve">их коммуникаций (сооружений), </w:t>
      </w:r>
      <w:r w:rsidRPr="00836D3F">
        <w:rPr>
          <w:rFonts w:ascii="Times New Roman" w:hAnsi="Times New Roman"/>
          <w:sz w:val="20"/>
          <w:szCs w:val="20"/>
          <w:lang w:eastAsia="ru-RU"/>
        </w:rPr>
        <w:t>зеленых  насаждений,  дорожных  знаков  и  других  объектов благоустройства;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-  обеспечить проезд специального автотранспорта и проход к домам путем устройства мостов, переходов, трапов;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-  составить акт выявленных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повреждений существующ</w:t>
      </w:r>
      <w:r>
        <w:rPr>
          <w:rFonts w:ascii="Times New Roman" w:hAnsi="Times New Roman"/>
          <w:sz w:val="20"/>
          <w:szCs w:val="20"/>
          <w:lang w:eastAsia="ru-RU"/>
        </w:rPr>
        <w:t xml:space="preserve">их коммуникаций (сооружений), </w:t>
      </w:r>
      <w:r w:rsidRPr="00836D3F">
        <w:rPr>
          <w:rFonts w:ascii="Times New Roman" w:hAnsi="Times New Roman"/>
          <w:sz w:val="20"/>
          <w:szCs w:val="20"/>
          <w:lang w:eastAsia="ru-RU"/>
        </w:rPr>
        <w:t>зеленых  насаждений,  дорожных  знаков  и  других  объектов благоустройства</w:t>
      </w:r>
      <w:r>
        <w:rPr>
          <w:rFonts w:ascii="Times New Roman" w:hAnsi="Times New Roman"/>
          <w:sz w:val="20"/>
          <w:szCs w:val="20"/>
          <w:lang w:eastAsia="ru-RU"/>
        </w:rPr>
        <w:t xml:space="preserve"> с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участием  представителей заинтересованных   сторон,   в   котором  указываются  характер  и  причины поврежден</w:t>
      </w:r>
      <w:r>
        <w:rPr>
          <w:rFonts w:ascii="Times New Roman" w:hAnsi="Times New Roman"/>
          <w:sz w:val="20"/>
          <w:szCs w:val="20"/>
          <w:lang w:eastAsia="ru-RU"/>
        </w:rPr>
        <w:t>ий,  сроки  их  восстановления</w:t>
      </w:r>
      <w:r w:rsidRPr="00836D3F">
        <w:rPr>
          <w:rFonts w:ascii="Times New Roman" w:hAnsi="Times New Roman"/>
          <w:sz w:val="20"/>
          <w:szCs w:val="20"/>
          <w:lang w:eastAsia="ru-RU"/>
        </w:rPr>
        <w:t>. При отказе юридического, физ</w:t>
      </w:r>
      <w:r>
        <w:rPr>
          <w:rFonts w:ascii="Times New Roman" w:hAnsi="Times New Roman"/>
          <w:sz w:val="20"/>
          <w:szCs w:val="20"/>
          <w:lang w:eastAsia="ru-RU"/>
        </w:rPr>
        <w:t xml:space="preserve">ического лица, индивидуального предпринимателя, 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проводящих работы, </w:t>
      </w:r>
      <w:r>
        <w:rPr>
          <w:rFonts w:ascii="Times New Roman" w:hAnsi="Times New Roman"/>
          <w:sz w:val="20"/>
          <w:szCs w:val="20"/>
          <w:lang w:eastAsia="ru-RU"/>
        </w:rPr>
        <w:t xml:space="preserve">связанные с разрытием грунта,  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от   составления   или  подписания  акта  выявленных  повреждений </w:t>
      </w:r>
      <w:r>
        <w:rPr>
          <w:rFonts w:ascii="Times New Roman" w:hAnsi="Times New Roman"/>
          <w:sz w:val="20"/>
          <w:szCs w:val="20"/>
          <w:lang w:eastAsia="ru-RU"/>
        </w:rPr>
        <w:t xml:space="preserve">Управлением дорог, транспорта и благоустройства </w:t>
      </w:r>
      <w:r w:rsidRPr="00836D3F">
        <w:rPr>
          <w:rFonts w:ascii="Times New Roman" w:hAnsi="Times New Roman"/>
          <w:sz w:val="20"/>
          <w:szCs w:val="20"/>
          <w:lang w:eastAsia="ru-RU"/>
        </w:rPr>
        <w:t>составляется односторонний акт, который является документом, подтверждающим наличие и объем выявленных повреждений;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</w:t>
      </w:r>
      <w:r>
        <w:rPr>
          <w:rFonts w:ascii="Times New Roman" w:hAnsi="Times New Roman"/>
          <w:sz w:val="20"/>
          <w:szCs w:val="20"/>
          <w:lang w:eastAsia="ru-RU"/>
        </w:rPr>
        <w:t xml:space="preserve">-   приостановить   работы   до прибытия 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представителей  организаций, эксплуатирующих  подземные  коммуникации  и  сооружения, и проинформировать </w:t>
      </w:r>
      <w:r>
        <w:rPr>
          <w:rFonts w:ascii="Times New Roman" w:hAnsi="Times New Roman"/>
          <w:sz w:val="20"/>
          <w:szCs w:val="20"/>
          <w:lang w:eastAsia="ru-RU"/>
        </w:rPr>
        <w:t>Управление дорог, транспорта и благоустройства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администрации городского округа город  Елец;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- организовать уборку строительных отходов в местах проведения работ.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Работы    производить    с    максимальным   сохранением   прилегающего  благоустройства.  Восстановить благоустройство в первоначальный вид, как до начала проведения работ.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Асфальтирование, 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тротуарное  покрытие,  включая  установку  бордюров,  поврежденных участков выполнить в одном уровне с существующими.    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 За нарушение условий проведения работ, связанных с разрытием грунта или вскрытием   дорожных   покрытий   (прокладка,   реконструкция   или  ремонт коммуникации, аварийно-восстановительные работы</w:t>
      </w:r>
      <w:r>
        <w:rPr>
          <w:rFonts w:ascii="Times New Roman" w:hAnsi="Times New Roman"/>
          <w:sz w:val="20"/>
          <w:szCs w:val="20"/>
          <w:lang w:eastAsia="ru-RU"/>
        </w:rPr>
        <w:t>,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 планировка   грунта</w:t>
      </w:r>
      <w:r>
        <w:rPr>
          <w:rFonts w:ascii="Times New Roman" w:hAnsi="Times New Roman"/>
          <w:sz w:val="20"/>
          <w:szCs w:val="20"/>
          <w:lang w:eastAsia="ru-RU"/>
        </w:rPr>
        <w:t>,   буровые   работы</w:t>
      </w:r>
      <w:r w:rsidRPr="00836D3F">
        <w:rPr>
          <w:rFonts w:ascii="Times New Roman" w:hAnsi="Times New Roman"/>
          <w:sz w:val="20"/>
          <w:szCs w:val="20"/>
          <w:lang w:eastAsia="ru-RU"/>
        </w:rPr>
        <w:t>),  невосстановление нарушенного  благоустройства заявители несут ответственность в соответствии с действующим законодательством.».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».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Приложение 3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к постановлению  администрации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городского округа город Елец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от__________  № ______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«Приложение 4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к Порядку выдачи разрешения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на выполнение работ, связанных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с разрытием грунта или вскрытием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дорожных покрытий, и организации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контроля за восстановлением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объектов благоустройства,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нарушенных в результате проведения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работ, связанных с разрытием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грунта или вскрытием дорожных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покрытий, на территории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городского округа город Елец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Заявление о продлении </w:t>
      </w:r>
      <w:r>
        <w:rPr>
          <w:rFonts w:ascii="Times New Roman" w:hAnsi="Times New Roman"/>
          <w:sz w:val="20"/>
          <w:szCs w:val="20"/>
          <w:lang w:eastAsia="ru-RU"/>
        </w:rPr>
        <w:t>разрешения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(ордер</w:t>
      </w:r>
      <w:r>
        <w:rPr>
          <w:rFonts w:ascii="Times New Roman" w:hAnsi="Times New Roman"/>
          <w:sz w:val="20"/>
          <w:szCs w:val="20"/>
          <w:lang w:eastAsia="ru-RU"/>
        </w:rPr>
        <w:t>а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на проведение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земляных работ)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на территории городского округа город Елец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Начальнику Управления дорог, транспорта и благоустройства администрации городского </w:t>
      </w:r>
      <w:r w:rsidRPr="00836D3F">
        <w:rPr>
          <w:rFonts w:ascii="Times New Roman" w:hAnsi="Times New Roman"/>
          <w:sz w:val="20"/>
          <w:szCs w:val="20"/>
          <w:lang w:eastAsia="ru-RU"/>
        </w:rPr>
        <w:t>округа город Елец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 От кого: ___________________________________________________________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836D3F">
        <w:rPr>
          <w:rFonts w:ascii="Times New Roman" w:hAnsi="Times New Roman"/>
          <w:sz w:val="24"/>
          <w:szCs w:val="24"/>
          <w:lang w:eastAsia="ru-RU"/>
        </w:rPr>
        <w:t xml:space="preserve">                ___________________________________________________________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4"/>
          <w:szCs w:val="24"/>
          <w:lang w:eastAsia="ru-RU"/>
        </w:rPr>
        <w:t xml:space="preserve">                ___________________________________________________________</w:t>
      </w:r>
    </w:p>
    <w:p w:rsidR="00E50580" w:rsidRPr="00DA4B94" w:rsidRDefault="00E50580" w:rsidP="00A54AAF">
      <w:pPr>
        <w:autoSpaceDE w:val="0"/>
        <w:autoSpaceDN w:val="0"/>
        <w:adjustRightInd w:val="0"/>
        <w:spacing w:after="0" w:line="240" w:lineRule="auto"/>
        <w:ind w:left="2268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указываются: </w:t>
      </w:r>
      <w:r w:rsidRPr="00DA4B94">
        <w:rPr>
          <w:rFonts w:ascii="Times New Roman" w:hAnsi="Times New Roman"/>
          <w:sz w:val="16"/>
          <w:szCs w:val="16"/>
          <w:lang w:eastAsia="ru-RU"/>
        </w:rPr>
        <w:t>Фамилия, имя, отчество з</w:t>
      </w:r>
      <w:r>
        <w:rPr>
          <w:rFonts w:ascii="Times New Roman" w:hAnsi="Times New Roman"/>
          <w:sz w:val="16"/>
          <w:szCs w:val="16"/>
          <w:lang w:eastAsia="ru-RU"/>
        </w:rPr>
        <w:t xml:space="preserve">аявителя, реквизиты документа, удостоверяющего </w:t>
      </w:r>
      <w:r w:rsidRPr="00DA4B94">
        <w:rPr>
          <w:rFonts w:ascii="Times New Roman" w:hAnsi="Times New Roman"/>
          <w:sz w:val="16"/>
          <w:szCs w:val="16"/>
          <w:lang w:eastAsia="ru-RU"/>
        </w:rPr>
        <w:t xml:space="preserve">личность  (серия,  номер, кем и когда выдан), адрес        места  регистрации,  номер  телефона;  для представителя физического       лица  указываются:  фамилия,  имя, отчество представителя, реквизиты       доверенности, копия которой прилагается к </w:t>
      </w:r>
      <w:r>
        <w:rPr>
          <w:rFonts w:ascii="Times New Roman" w:hAnsi="Times New Roman"/>
          <w:sz w:val="16"/>
          <w:szCs w:val="16"/>
          <w:lang w:eastAsia="ru-RU"/>
        </w:rPr>
        <w:t xml:space="preserve">заявлению. Для юридических лиц, </w:t>
      </w:r>
      <w:r w:rsidRPr="00DA4B94">
        <w:rPr>
          <w:rFonts w:ascii="Times New Roman" w:hAnsi="Times New Roman"/>
          <w:sz w:val="16"/>
          <w:szCs w:val="16"/>
          <w:lang w:eastAsia="ru-RU"/>
        </w:rPr>
        <w:t>индивидуальных  предпринимателей  у</w:t>
      </w:r>
      <w:r>
        <w:rPr>
          <w:rFonts w:ascii="Times New Roman" w:hAnsi="Times New Roman"/>
          <w:sz w:val="16"/>
          <w:szCs w:val="16"/>
          <w:lang w:eastAsia="ru-RU"/>
        </w:rPr>
        <w:t xml:space="preserve">казываются:  наименование, </w:t>
      </w:r>
      <w:r w:rsidRPr="00DA4B94">
        <w:rPr>
          <w:rFonts w:ascii="Times New Roman" w:hAnsi="Times New Roman"/>
          <w:sz w:val="16"/>
          <w:szCs w:val="16"/>
          <w:lang w:eastAsia="ru-RU"/>
        </w:rPr>
        <w:t xml:space="preserve"> организационно-правовая  форма,  ИНН,  </w:t>
      </w:r>
      <w:r>
        <w:rPr>
          <w:rFonts w:ascii="Times New Roman" w:hAnsi="Times New Roman"/>
          <w:sz w:val="16"/>
          <w:szCs w:val="16"/>
          <w:lang w:eastAsia="ru-RU"/>
        </w:rPr>
        <w:t>адрес  местонахождения, номер</w:t>
      </w:r>
      <w:r w:rsidRPr="00DA4B94">
        <w:rPr>
          <w:rFonts w:ascii="Times New Roman" w:hAnsi="Times New Roman"/>
          <w:sz w:val="16"/>
          <w:szCs w:val="16"/>
          <w:lang w:eastAsia="ru-RU"/>
        </w:rPr>
        <w:t xml:space="preserve"> телефона,  фамилия, имя, отчество лица, уп</w:t>
      </w:r>
      <w:r>
        <w:rPr>
          <w:rFonts w:ascii="Times New Roman" w:hAnsi="Times New Roman"/>
          <w:sz w:val="16"/>
          <w:szCs w:val="16"/>
          <w:lang w:eastAsia="ru-RU"/>
        </w:rPr>
        <w:t>олномоченного представлять</w:t>
      </w:r>
      <w:r w:rsidRPr="00DA4B94">
        <w:rPr>
          <w:rFonts w:ascii="Times New Roman" w:hAnsi="Times New Roman"/>
          <w:sz w:val="16"/>
          <w:szCs w:val="16"/>
          <w:lang w:eastAsia="ru-RU"/>
        </w:rPr>
        <w:t xml:space="preserve"> интересы   юридического   лица,  индивидуа</w:t>
      </w:r>
      <w:r>
        <w:rPr>
          <w:rFonts w:ascii="Times New Roman" w:hAnsi="Times New Roman"/>
          <w:sz w:val="16"/>
          <w:szCs w:val="16"/>
          <w:lang w:eastAsia="ru-RU"/>
        </w:rPr>
        <w:t xml:space="preserve">льного  предпринимателя  с </w:t>
      </w:r>
      <w:r w:rsidRPr="00DA4B94">
        <w:rPr>
          <w:rFonts w:ascii="Times New Roman" w:hAnsi="Times New Roman"/>
          <w:sz w:val="16"/>
          <w:szCs w:val="16"/>
          <w:lang w:eastAsia="ru-RU"/>
        </w:rPr>
        <w:t xml:space="preserve"> указанием  реквизитов  документа,  удостове</w:t>
      </w:r>
      <w:r>
        <w:rPr>
          <w:rFonts w:ascii="Times New Roman" w:hAnsi="Times New Roman"/>
          <w:sz w:val="16"/>
          <w:szCs w:val="16"/>
          <w:lang w:eastAsia="ru-RU"/>
        </w:rPr>
        <w:t xml:space="preserve">ряющего  эти правомочия и </w:t>
      </w:r>
      <w:r w:rsidRPr="00DA4B94">
        <w:rPr>
          <w:rFonts w:ascii="Times New Roman" w:hAnsi="Times New Roman"/>
          <w:sz w:val="16"/>
          <w:szCs w:val="16"/>
          <w:lang w:eastAsia="ru-RU"/>
        </w:rPr>
        <w:t>прилагаемого к заявлению.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836D3F">
        <w:rPr>
          <w:rFonts w:ascii="Times New Roman" w:hAnsi="Times New Roman"/>
          <w:sz w:val="20"/>
          <w:szCs w:val="20"/>
          <w:lang w:eastAsia="ru-RU"/>
        </w:rPr>
        <w:t>Прошу Вас продлить</w:t>
      </w:r>
      <w:r w:rsidRPr="00836D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разрешение  (ордер  на  проведение земляных работ) на территории городского округа  город  Елец от «___»________20__г. №____.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Срок производства работ: до «___»_____________20__г.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Срок восстановления нарушенного благоустройства: 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объекты озеленения    ___________    шт. в  срок  до  «____»  _____________________  20___  </w:t>
      </w:r>
      <w:r>
        <w:rPr>
          <w:rFonts w:ascii="Times New Roman" w:hAnsi="Times New Roman"/>
          <w:sz w:val="20"/>
          <w:szCs w:val="20"/>
          <w:lang w:eastAsia="ru-RU"/>
        </w:rPr>
        <w:t>,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другие   объекты   благоустройства _______________________</w:t>
      </w:r>
      <w:r>
        <w:rPr>
          <w:rFonts w:ascii="Times New Roman" w:hAnsi="Times New Roman"/>
          <w:sz w:val="20"/>
          <w:szCs w:val="20"/>
          <w:lang w:eastAsia="ru-RU"/>
        </w:rPr>
        <w:t>_</w:t>
      </w:r>
      <w:r w:rsidRPr="00043760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в  срок  до</w:t>
      </w:r>
      <w:r>
        <w:rPr>
          <w:rFonts w:ascii="Times New Roman" w:hAnsi="Times New Roman"/>
          <w:sz w:val="20"/>
          <w:szCs w:val="20"/>
          <w:lang w:eastAsia="ru-RU"/>
        </w:rPr>
        <w:t xml:space="preserve">  «____»  ________________ 20___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;  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асфальто</w:t>
      </w:r>
      <w:r>
        <w:rPr>
          <w:rFonts w:ascii="Times New Roman" w:hAnsi="Times New Roman"/>
          <w:sz w:val="20"/>
          <w:szCs w:val="20"/>
          <w:lang w:eastAsia="ru-RU"/>
        </w:rPr>
        <w:t xml:space="preserve">бетонным  покрытием  _________ </w:t>
      </w:r>
      <w:r w:rsidRPr="00836D3F">
        <w:rPr>
          <w:rFonts w:ascii="Times New Roman" w:hAnsi="Times New Roman"/>
          <w:sz w:val="20"/>
          <w:szCs w:val="20"/>
          <w:lang w:eastAsia="ru-RU"/>
        </w:rPr>
        <w:t>м2,</w:t>
      </w:r>
      <w:r w:rsidRPr="001627C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в  срок  до</w:t>
      </w:r>
      <w:r>
        <w:rPr>
          <w:rFonts w:ascii="Times New Roman" w:hAnsi="Times New Roman"/>
          <w:sz w:val="20"/>
          <w:szCs w:val="20"/>
          <w:lang w:eastAsia="ru-RU"/>
        </w:rPr>
        <w:t xml:space="preserve">  «____»  ________________ 20___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;  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щебеночным покрытием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_________ м2, 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в  срок  до</w:t>
      </w:r>
      <w:r>
        <w:rPr>
          <w:rFonts w:ascii="Times New Roman" w:hAnsi="Times New Roman"/>
          <w:sz w:val="20"/>
          <w:szCs w:val="20"/>
          <w:lang w:eastAsia="ru-RU"/>
        </w:rPr>
        <w:t xml:space="preserve">  «____»  ________________ 20___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;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грунтовым покрытием _________ м2,</w:t>
      </w:r>
      <w:r w:rsidRPr="001627C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в  срок  до</w:t>
      </w:r>
      <w:r>
        <w:rPr>
          <w:rFonts w:ascii="Times New Roman" w:hAnsi="Times New Roman"/>
          <w:sz w:val="20"/>
          <w:szCs w:val="20"/>
          <w:lang w:eastAsia="ru-RU"/>
        </w:rPr>
        <w:t xml:space="preserve">  «____»  ________________ 20___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; 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иным покрытием   ___________  м2  </w:t>
      </w:r>
      <w:r w:rsidRPr="00836D3F">
        <w:rPr>
          <w:rFonts w:ascii="Times New Roman" w:hAnsi="Times New Roman"/>
          <w:sz w:val="20"/>
          <w:szCs w:val="20"/>
          <w:lang w:eastAsia="ru-RU"/>
        </w:rPr>
        <w:t>в  срок  до</w:t>
      </w:r>
      <w:r>
        <w:rPr>
          <w:rFonts w:ascii="Times New Roman" w:hAnsi="Times New Roman"/>
          <w:sz w:val="20"/>
          <w:szCs w:val="20"/>
          <w:lang w:eastAsia="ru-RU"/>
        </w:rPr>
        <w:t xml:space="preserve"> «____»  ________________ 20___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;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Причина продления сроков производства земляных работ и (или) восстановления благоустройства: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Прошу согласовать метод проведения работ: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прохождением  открытым способом или методом прокола (продавливания) под (тротуаром,  автомобильной  дорогой,  проезжей частью улично-дорожной сети) (нужное подчеркнуть).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Выполнение  работ  по  полному  восстановлению  благоустройства в месте проведения   работ,  связанных  с  разрытием  грунта, гарантирую  в  сроки,  установленные в разрешении (ордере на проведение земляных работ).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По   окончании  работ  по  восстановлению  нарушенного  благоустройства объекты  благоустройства  будут  сданы  </w:t>
      </w:r>
      <w:r>
        <w:rPr>
          <w:rFonts w:ascii="Times New Roman" w:hAnsi="Times New Roman"/>
          <w:sz w:val="20"/>
          <w:szCs w:val="20"/>
          <w:lang w:eastAsia="ru-RU"/>
        </w:rPr>
        <w:t>Управлению дорог, транспорта и благоустройства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администрации городского округа город Елец.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Обязуюсь    нести    ответственность    за    качественное    состояние восстановленного благоустройства в течение трех лет после завершения работ.</w:t>
      </w: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>Оборотная  сторона  заявления  о продлении разрешения на проведение работ, связанных  с  разрытием  грунта или вскрытием дорожных покрытий (прокладка, реконструкция или ремонт коммуникаций, планировка грунта, буровые работы, аварийно-восстановительные работы)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Прошу  справку  о восстановлении объектов благоустройства, нарушенных в результате  проведения  работ,  связанных  с разрытием грунта или вскрытием дорожных  покрытий, выдать лично (направить почтовым отправлением по адресу ______________________________________________________)  (нужное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836D3F">
        <w:rPr>
          <w:rFonts w:ascii="Times New Roman" w:hAnsi="Times New Roman"/>
          <w:sz w:val="20"/>
          <w:szCs w:val="20"/>
          <w:lang w:eastAsia="ru-RU"/>
        </w:rPr>
        <w:t>подчеркнуть).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Извещен,  что  за  нарушение </w:t>
      </w:r>
      <w:hyperlink r:id="rId28" w:history="1">
        <w:r w:rsidRPr="00836D3F">
          <w:rPr>
            <w:rFonts w:ascii="Times New Roman" w:hAnsi="Times New Roman"/>
            <w:color w:val="0000FF"/>
            <w:sz w:val="20"/>
            <w:szCs w:val="20"/>
            <w:lang w:eastAsia="ru-RU"/>
          </w:rPr>
          <w:t>Порядка</w:t>
        </w:r>
      </w:hyperlink>
      <w:r w:rsidRPr="00836D3F">
        <w:rPr>
          <w:rFonts w:ascii="Times New Roman" w:hAnsi="Times New Roman"/>
          <w:sz w:val="20"/>
          <w:szCs w:val="20"/>
          <w:lang w:eastAsia="ru-RU"/>
        </w:rPr>
        <w:t xml:space="preserve"> получения разрешения на проведение работ,  связанных  с  разрытием  грунта  или  вскрытием  дорожных  покрытий (прокладка,  реконструкция  или  ремонт  коммуникаций,  планировка  грунта, буровые  работы, аварийно-восстановительные работы) на территории городского округа город Елец, в том числе за проведение  работ  без  согласования  с  Управлением  </w:t>
      </w:r>
      <w:r>
        <w:rPr>
          <w:rFonts w:ascii="Times New Roman" w:hAnsi="Times New Roman"/>
          <w:sz w:val="20"/>
          <w:szCs w:val="20"/>
          <w:lang w:eastAsia="ru-RU"/>
        </w:rPr>
        <w:t>по охране объектов культурного наследия</w:t>
      </w:r>
      <w:r w:rsidRPr="00836D3F">
        <w:rPr>
          <w:rFonts w:ascii="Times New Roman" w:hAnsi="Times New Roman"/>
          <w:sz w:val="20"/>
          <w:szCs w:val="20"/>
          <w:lang w:eastAsia="ru-RU"/>
        </w:rPr>
        <w:t xml:space="preserve"> Липецкой области в случаях, установленных Федеральным </w:t>
      </w:r>
      <w:hyperlink r:id="rId29" w:history="1">
        <w:r w:rsidRPr="00836D3F">
          <w:rPr>
            <w:rFonts w:ascii="Times New Roman" w:hAnsi="Times New Roman"/>
            <w:color w:val="0000FF"/>
            <w:sz w:val="20"/>
            <w:szCs w:val="20"/>
            <w:lang w:eastAsia="ru-RU"/>
          </w:rPr>
          <w:t>законом</w:t>
        </w:r>
      </w:hyperlink>
      <w:r w:rsidRPr="00836D3F">
        <w:rPr>
          <w:rFonts w:ascii="Times New Roman" w:hAnsi="Times New Roman"/>
          <w:sz w:val="20"/>
          <w:szCs w:val="20"/>
          <w:lang w:eastAsia="ru-RU"/>
        </w:rPr>
        <w:t xml:space="preserve"> от 25.06.2002       N   73-ФЗ  «Об объектах культурного наследия (памятниках истории и культуры) народов Российской Федерации», </w:t>
      </w:r>
      <w:r>
        <w:rPr>
          <w:rFonts w:ascii="Times New Roman" w:hAnsi="Times New Roman"/>
          <w:sz w:val="20"/>
          <w:szCs w:val="20"/>
          <w:lang w:eastAsia="ru-RU"/>
        </w:rPr>
        <w:t xml:space="preserve">действующим законодательством </w:t>
      </w:r>
      <w:r w:rsidRPr="00836D3F">
        <w:rPr>
          <w:rFonts w:ascii="Times New Roman" w:hAnsi="Times New Roman"/>
          <w:sz w:val="20"/>
          <w:szCs w:val="20"/>
          <w:lang w:eastAsia="ru-RU"/>
        </w:rPr>
        <w:t>предусмотрена ответственность.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Приложение: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263"/>
      </w:tblGrid>
      <w:tr w:rsidR="00E50580" w:rsidRPr="00D528DD" w:rsidTr="00AE7ABF">
        <w:tc>
          <w:tcPr>
            <w:tcW w:w="7308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 документа </w:t>
            </w:r>
          </w:p>
        </w:tc>
        <w:tc>
          <w:tcPr>
            <w:tcW w:w="2263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 (да/нет)</w:t>
            </w:r>
          </w:p>
        </w:tc>
      </w:tr>
      <w:tr w:rsidR="00E50580" w:rsidRPr="00D528DD" w:rsidTr="00AE7ABF">
        <w:tc>
          <w:tcPr>
            <w:tcW w:w="7308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>ригинал ордера от «____» ___________20__г. №____</w:t>
            </w:r>
          </w:p>
        </w:tc>
        <w:tc>
          <w:tcPr>
            <w:tcW w:w="2263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580" w:rsidRPr="00D528DD" w:rsidTr="00AE7ABF">
        <w:tc>
          <w:tcPr>
            <w:tcW w:w="7308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>схемы участка работ с указанием выполненных и незавершенных объемов работ</w:t>
            </w:r>
          </w:p>
        </w:tc>
        <w:tc>
          <w:tcPr>
            <w:tcW w:w="2263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0580" w:rsidRPr="00D528DD" w:rsidTr="00AE7ABF">
        <w:tc>
          <w:tcPr>
            <w:tcW w:w="7308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36D3F">
              <w:rPr>
                <w:rFonts w:ascii="Times New Roman" w:hAnsi="Times New Roman"/>
                <w:sz w:val="20"/>
                <w:szCs w:val="20"/>
                <w:lang w:eastAsia="ru-RU"/>
              </w:rPr>
              <w:t>схема организации дорожного движения транспорта и пешеходов</w:t>
            </w:r>
          </w:p>
        </w:tc>
        <w:tc>
          <w:tcPr>
            <w:tcW w:w="2263" w:type="dxa"/>
          </w:tcPr>
          <w:p w:rsidR="00E50580" w:rsidRPr="00836D3F" w:rsidRDefault="00E50580" w:rsidP="00AE7AB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        Подтверждаю согласие на обработку персональных данных в соответствии с требованиями Федерального закона от 27.07.2006 № 152-ФЗ «О персональных данных»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Дата _____________ 20 ____ 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  </w:t>
      </w:r>
      <w:r w:rsidRPr="00836D3F">
        <w:rPr>
          <w:rFonts w:ascii="Times New Roman" w:hAnsi="Times New Roman"/>
          <w:sz w:val="20"/>
          <w:szCs w:val="20"/>
          <w:lang w:eastAsia="ru-RU"/>
        </w:rPr>
        <w:t>Подпись ___________________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836D3F">
        <w:rPr>
          <w:rFonts w:ascii="Times New Roman" w:hAnsi="Times New Roman"/>
          <w:sz w:val="20"/>
          <w:szCs w:val="20"/>
          <w:lang w:eastAsia="ru-RU"/>
        </w:rPr>
        <w:t xml:space="preserve">Заявление принял </w:t>
      </w:r>
      <w:r>
        <w:rPr>
          <w:rFonts w:ascii="Times New Roman" w:hAnsi="Times New Roman"/>
          <w:sz w:val="20"/>
          <w:szCs w:val="20"/>
          <w:lang w:eastAsia="ru-RU"/>
        </w:rPr>
        <w:t>___________________</w:t>
      </w: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50580" w:rsidRPr="00836D3F" w:rsidRDefault="00E50580" w:rsidP="00A54A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0580" w:rsidRPr="00836D3F" w:rsidRDefault="00E50580" w:rsidP="00A54AAF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».</w:t>
      </w:r>
    </w:p>
    <w:p w:rsidR="00E50580" w:rsidRPr="00836D3F" w:rsidRDefault="00E50580" w:rsidP="00A54A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0580" w:rsidRPr="00836D3F" w:rsidRDefault="00E50580" w:rsidP="00A54AA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50580" w:rsidRDefault="00E50580" w:rsidP="00A54AAF"/>
    <w:p w:rsidR="00E50580" w:rsidRDefault="00E50580" w:rsidP="00A54AAF"/>
    <w:p w:rsidR="00E50580" w:rsidRDefault="00E50580" w:rsidP="00A54AAF"/>
    <w:p w:rsidR="00E50580" w:rsidRDefault="00E50580" w:rsidP="00A54AAF"/>
    <w:p w:rsidR="00E50580" w:rsidRDefault="00E50580" w:rsidP="00A54AAF"/>
    <w:p w:rsidR="00E50580" w:rsidRDefault="00E50580" w:rsidP="00A54AAF"/>
    <w:p w:rsidR="00E50580" w:rsidRDefault="00E50580"/>
    <w:p w:rsidR="00E50580" w:rsidRDefault="00E50580"/>
    <w:p w:rsidR="00E50580" w:rsidRDefault="00E50580"/>
    <w:p w:rsidR="00E50580" w:rsidRDefault="00E50580"/>
    <w:p w:rsidR="00E50580" w:rsidRDefault="00E50580"/>
    <w:p w:rsidR="00E50580" w:rsidRDefault="00E50580"/>
    <w:p w:rsidR="00E50580" w:rsidRDefault="00E50580"/>
    <w:p w:rsidR="00E50580" w:rsidRDefault="00E50580"/>
    <w:p w:rsidR="00E50580" w:rsidRDefault="00E50580"/>
    <w:p w:rsidR="00E50580" w:rsidRDefault="00E50580"/>
    <w:p w:rsidR="00E50580" w:rsidRPr="00A10B3E" w:rsidRDefault="00E50580">
      <w:pPr>
        <w:rPr>
          <w:rFonts w:ascii="Times New Roman" w:hAnsi="Times New Roman"/>
          <w:sz w:val="28"/>
          <w:szCs w:val="28"/>
        </w:rPr>
      </w:pPr>
    </w:p>
    <w:p w:rsidR="00E50580" w:rsidRDefault="00E50580" w:rsidP="00A10B3E">
      <w:pPr>
        <w:spacing w:after="0"/>
        <w:rPr>
          <w:rFonts w:ascii="Times New Roman" w:hAnsi="Times New Roman"/>
          <w:sz w:val="28"/>
          <w:szCs w:val="28"/>
        </w:rPr>
      </w:pPr>
      <w:r w:rsidRPr="00A10B3E">
        <w:rPr>
          <w:rFonts w:ascii="Times New Roman" w:hAnsi="Times New Roman"/>
          <w:sz w:val="28"/>
          <w:szCs w:val="28"/>
        </w:rPr>
        <w:t>Вносит</w:t>
      </w:r>
      <w:r>
        <w:rPr>
          <w:rFonts w:ascii="Times New Roman" w:hAnsi="Times New Roman"/>
          <w:sz w:val="28"/>
          <w:szCs w:val="28"/>
        </w:rPr>
        <w:t>:</w:t>
      </w:r>
    </w:p>
    <w:p w:rsidR="00E50580" w:rsidRDefault="00E50580" w:rsidP="00A10B3E">
      <w:pPr>
        <w:spacing w:after="0"/>
        <w:rPr>
          <w:rFonts w:ascii="Times New Roman" w:hAnsi="Times New Roman"/>
          <w:sz w:val="28"/>
          <w:szCs w:val="28"/>
        </w:rPr>
      </w:pPr>
    </w:p>
    <w:p w:rsidR="00E50580" w:rsidRDefault="00E50580" w:rsidP="00A10B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</w:t>
      </w:r>
    </w:p>
    <w:p w:rsidR="00E50580" w:rsidRDefault="00E50580" w:rsidP="00A10B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дорог, транспорта и благоустройства</w:t>
      </w:r>
    </w:p>
    <w:p w:rsidR="00E50580" w:rsidRDefault="00E50580" w:rsidP="00A10B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</w:t>
      </w:r>
    </w:p>
    <w:p w:rsidR="00E50580" w:rsidRDefault="00E50580" w:rsidP="00A10B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Елец</w:t>
      </w:r>
      <w:r w:rsidRPr="00A1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А.Ю. Бричеев</w:t>
      </w:r>
    </w:p>
    <w:p w:rsidR="00E50580" w:rsidRDefault="00E50580" w:rsidP="00A10B3E">
      <w:pPr>
        <w:spacing w:after="0"/>
        <w:rPr>
          <w:rFonts w:ascii="Times New Roman" w:hAnsi="Times New Roman"/>
          <w:sz w:val="28"/>
          <w:szCs w:val="28"/>
        </w:rPr>
      </w:pPr>
    </w:p>
    <w:p w:rsidR="00E50580" w:rsidRDefault="00E50580" w:rsidP="00A10B3E">
      <w:pPr>
        <w:spacing w:after="0"/>
        <w:rPr>
          <w:rFonts w:ascii="Times New Roman" w:hAnsi="Times New Roman"/>
          <w:sz w:val="28"/>
          <w:szCs w:val="28"/>
        </w:rPr>
      </w:pPr>
    </w:p>
    <w:p w:rsidR="00E50580" w:rsidRDefault="00E50580" w:rsidP="00A10B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50580" w:rsidRDefault="00E50580" w:rsidP="00A10B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правового комитета </w:t>
      </w:r>
    </w:p>
    <w:p w:rsidR="00E50580" w:rsidRDefault="00E50580" w:rsidP="00A10B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</w:t>
      </w:r>
    </w:p>
    <w:p w:rsidR="00E50580" w:rsidRDefault="00E50580" w:rsidP="00A10B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 Елец</w:t>
      </w:r>
      <w:r w:rsidRPr="00A10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Е.В. Ершова</w:t>
      </w:r>
    </w:p>
    <w:p w:rsidR="00E50580" w:rsidRDefault="00E50580" w:rsidP="00A10B3E">
      <w:pPr>
        <w:rPr>
          <w:rFonts w:ascii="Times New Roman" w:hAnsi="Times New Roman"/>
          <w:sz w:val="28"/>
          <w:szCs w:val="28"/>
        </w:rPr>
      </w:pPr>
    </w:p>
    <w:p w:rsidR="00E50580" w:rsidRPr="00A10B3E" w:rsidRDefault="00E50580">
      <w:pPr>
        <w:rPr>
          <w:rFonts w:ascii="Times New Roman" w:hAnsi="Times New Roman"/>
          <w:sz w:val="28"/>
          <w:szCs w:val="28"/>
        </w:rPr>
      </w:pPr>
    </w:p>
    <w:sectPr w:rsidR="00E50580" w:rsidRPr="00A10B3E" w:rsidSect="004D7A6A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AAF"/>
    <w:rsid w:val="00043760"/>
    <w:rsid w:val="001627C5"/>
    <w:rsid w:val="001D562B"/>
    <w:rsid w:val="0023769B"/>
    <w:rsid w:val="002B3092"/>
    <w:rsid w:val="002D636A"/>
    <w:rsid w:val="00342BBF"/>
    <w:rsid w:val="00367E9E"/>
    <w:rsid w:val="003C70B2"/>
    <w:rsid w:val="0040196C"/>
    <w:rsid w:val="00437470"/>
    <w:rsid w:val="00490A07"/>
    <w:rsid w:val="004A4640"/>
    <w:rsid w:val="004C0A16"/>
    <w:rsid w:val="004D7A36"/>
    <w:rsid w:val="004D7A6A"/>
    <w:rsid w:val="0052085A"/>
    <w:rsid w:val="005D495C"/>
    <w:rsid w:val="00650774"/>
    <w:rsid w:val="00684CB5"/>
    <w:rsid w:val="00722C72"/>
    <w:rsid w:val="00731001"/>
    <w:rsid w:val="00780572"/>
    <w:rsid w:val="007A3A73"/>
    <w:rsid w:val="00824500"/>
    <w:rsid w:val="00836D3F"/>
    <w:rsid w:val="00995D59"/>
    <w:rsid w:val="009B1709"/>
    <w:rsid w:val="009F44BC"/>
    <w:rsid w:val="00A01AFA"/>
    <w:rsid w:val="00A10B3E"/>
    <w:rsid w:val="00A54AAF"/>
    <w:rsid w:val="00AA15B8"/>
    <w:rsid w:val="00AD57D7"/>
    <w:rsid w:val="00AE31EF"/>
    <w:rsid w:val="00AE7ABF"/>
    <w:rsid w:val="00B03231"/>
    <w:rsid w:val="00B378AA"/>
    <w:rsid w:val="00B43935"/>
    <w:rsid w:val="00B87245"/>
    <w:rsid w:val="00C166DA"/>
    <w:rsid w:val="00C41659"/>
    <w:rsid w:val="00C77384"/>
    <w:rsid w:val="00C84363"/>
    <w:rsid w:val="00C84FC4"/>
    <w:rsid w:val="00CA6DB0"/>
    <w:rsid w:val="00D528DD"/>
    <w:rsid w:val="00D6058A"/>
    <w:rsid w:val="00DA4B94"/>
    <w:rsid w:val="00E45C11"/>
    <w:rsid w:val="00E50580"/>
    <w:rsid w:val="00EE14B1"/>
    <w:rsid w:val="00F37072"/>
    <w:rsid w:val="00FA0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AAF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2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378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7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74A277C82DBA73D870A40B700773BCB97A3405B373241586C39829B1A48F2C8199B56A14E1E3291CB2401489227A4A335C479C8DF2E1D94287C516tA25H" TargetMode="External"/><Relationship Id="rId13" Type="http://schemas.openxmlformats.org/officeDocument/2006/relationships/hyperlink" Target="consultantplus://offline/ref=CF74A277C82DBA73D870A40B700773BCB97A3405B373241586C39829B1A48F2C8199B56A14E1E3291CB240158A227A4A335C479C8DF2E1D94287C516tA25H" TargetMode="External"/><Relationship Id="rId18" Type="http://schemas.openxmlformats.org/officeDocument/2006/relationships/hyperlink" Target="consultantplus://offline/ref=CF74A277C82DBA73D870A40B700773BCB97A3405B373241586C39829B1A48F2C8199B56A14E1E3291CB2401489227A4A335C479C8DF2E1D94287C516tA25H" TargetMode="External"/><Relationship Id="rId26" Type="http://schemas.openxmlformats.org/officeDocument/2006/relationships/hyperlink" Target="consultantplus://offline/ref=E7172026C55A986F10AC65AB090D527DF8E525AEE2DFFCA80D8B83EA8601E74446AAF676B5F90957DB89A71DEFL2V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F74A277C82DBA73D870A40B700773BCB97A3405B373241586C39829B1A48F2C8199B56A14E1E3291CB240148B227A4A335C479C8DF2E1D94287C516tA25H" TargetMode="External"/><Relationship Id="rId7" Type="http://schemas.openxmlformats.org/officeDocument/2006/relationships/hyperlink" Target="consultantplus://offline/ref=CF74A277C82DBA73D870A40B700773BCB97A3405B373241586C39829B1A48F2C8199B56A14E1E3291CB240168F227A4A335C479C8DF2E1D94287C516tA25H" TargetMode="External"/><Relationship Id="rId12" Type="http://schemas.openxmlformats.org/officeDocument/2006/relationships/hyperlink" Target="consultantplus://offline/ref=CF74A277C82DBA73D870A40B700773BCB97A3405B373241586C39829B1A48F2C8199B56A14E1E3291CB240168F227A4A335C479C8DF2E1D94287C516tA25H" TargetMode="External"/><Relationship Id="rId17" Type="http://schemas.openxmlformats.org/officeDocument/2006/relationships/hyperlink" Target="consultantplus://offline/ref=CF74A277C82DBA73D870A40B700773BCB97A3405B373241586C39829B1A48F2C8199B56A14E1E3291CB240158C227A4A335C479C8DF2E1D94287C516tA25H" TargetMode="External"/><Relationship Id="rId25" Type="http://schemas.openxmlformats.org/officeDocument/2006/relationships/hyperlink" Target="consultantplus://offline/ref=E7172026C55A986F10AC7BA61F610E72FBEC72A0E0DEF5FA53D4D8B7D108ED1313E5F738F2F41656DB97A41DE57E9FFB53A7F43E13F88D47E1F6AALAV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F74A277C82DBA73D870A40B700773BCB97A3405B373241586C39829B1A48F2C8199B56A14E1E3291CB240158A227A4A335C479C8DF2E1D94287C516tA25H" TargetMode="External"/><Relationship Id="rId20" Type="http://schemas.openxmlformats.org/officeDocument/2006/relationships/hyperlink" Target="consultantplus://offline/ref=CF74A277C82DBA73D870A40B700773BCB97A3405B373241586C39829B1A48F2C8199B56A14E1E3291CB240148C227A4A335C479C8DF2E1D94287C516tA25H" TargetMode="External"/><Relationship Id="rId29" Type="http://schemas.openxmlformats.org/officeDocument/2006/relationships/hyperlink" Target="consultantplus://offline/ref=E7172026C55A986F10AC65AB090D527DF8E525AEE2DFFCA80D8B83EA8601E74446AAF676B5F90957DB89A71DEFL2V3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F74A277C82DBA73D870A40B700773BCB97A3405B373241586C39829B1A48F2C8199B56A14E1E3291CB240158A227A4A335C479C8DF2E1D94287C516tA25H" TargetMode="External"/><Relationship Id="rId11" Type="http://schemas.openxmlformats.org/officeDocument/2006/relationships/hyperlink" Target="consultantplus://offline/ref=CF74A277C82DBA73D870A40B700773BCB97A3405B373241586C39829B1A48F2C8199B56A14E1E3291CB240158F227A4A335C479C8DF2E1D94287C516tA25H" TargetMode="External"/><Relationship Id="rId24" Type="http://schemas.openxmlformats.org/officeDocument/2006/relationships/hyperlink" Target="consultantplus://offline/ref=C9BD7DFD82AF8B1BE4FFD8F6A0FAD692F4EFF6E2732F28A1285F5699C27CF9C2800BB03625EB6CD2F7A716D654807F7ACFD5A5DB75ED1B03AFBD4286v5D0I" TargetMode="External"/><Relationship Id="rId5" Type="http://schemas.openxmlformats.org/officeDocument/2006/relationships/hyperlink" Target="consultantplus://offline/ref=CF74A277C82DBA73D870A40B700773BCB97A3405B373241586C39829B1A48F2C8199B56A14E1E3291CB2411088227A4A335C479C8DF2E1D94287C516tA25H" TargetMode="External"/><Relationship Id="rId15" Type="http://schemas.openxmlformats.org/officeDocument/2006/relationships/hyperlink" Target="consultantplus://offline/ref=CF74A277C82DBA73D870A40B700773BCB97A3405B373241586C39829B1A48F2C8199B56A14E1E3291CB2401489227A4A335C479C8DF2E1D94287C516tA25H" TargetMode="External"/><Relationship Id="rId23" Type="http://schemas.openxmlformats.org/officeDocument/2006/relationships/hyperlink" Target="consultantplus://offline/ref=C9BD7DFD82AF8B1BE4FFD8F6A0FAD692F4EFF6E2732F28A1285F5699C27CF9C2800BB03625EB6CD2F7A716D654807F7ACFD5A5DB75ED1B03AFBD4286v5D0I" TargetMode="External"/><Relationship Id="rId28" Type="http://schemas.openxmlformats.org/officeDocument/2006/relationships/hyperlink" Target="consultantplus://offline/ref=E7172026C55A986F10AC7BA61F610E72FBEC72A0E0DEF5FA53D4D8B7D108ED1313E5F738F2F41656DB97A41DE57E9FFB53A7F43E13F88D47E1F6AALAV8K" TargetMode="External"/><Relationship Id="rId10" Type="http://schemas.openxmlformats.org/officeDocument/2006/relationships/hyperlink" Target="consultantplus://offline/ref=CF74A277C82DBA73D870A40B700773BCB97A3405B373241586C39829B1A48F2C8199B56A14E1E3291CB240148C227A4A335C479C8DF2E1D94287C516tA25H" TargetMode="External"/><Relationship Id="rId19" Type="http://schemas.openxmlformats.org/officeDocument/2006/relationships/hyperlink" Target="consultantplus://offline/ref=CF74A277C82DBA73D870A40B700773BCB97A3405B373241586C39829B1A48F2C8199B56A14E1E3291CB240148B227A4A335C479C8DF2E1D94287C516tA25H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C4413DF8EC30DF594D3135A540A49168C80CB116555520FDF1325BEDC253B3A24ED9743082B97D00ED03549F865163FCD9BD17E37F7EE623FADCD1NCRAL" TargetMode="External"/><Relationship Id="rId9" Type="http://schemas.openxmlformats.org/officeDocument/2006/relationships/hyperlink" Target="consultantplus://offline/ref=CF74A277C82DBA73D870A40B700773BCB97A3405B373241586C39829B1A48F2C8199B56A14E1E3291CB240148B227A4A335C479C8DF2E1D94287C516tA25H" TargetMode="External"/><Relationship Id="rId14" Type="http://schemas.openxmlformats.org/officeDocument/2006/relationships/hyperlink" Target="consultantplus://offline/ref=CF74A277C82DBA73D870A40B700773BCB97A3405B373241586C39829B1A48F2C8199B56A14E1E3291CB240158C227A4A335C479C8DF2E1D94287C516tA25H" TargetMode="External"/><Relationship Id="rId22" Type="http://schemas.openxmlformats.org/officeDocument/2006/relationships/hyperlink" Target="consultantplus://offline/ref=CF74A277C82DBA73D870A40B700773BCB97A3405B373241586C39829B1A48F2C8199B56A14E1E3291CB240148C227A4A335C479C8DF2E1D94287C516tA25H" TargetMode="External"/><Relationship Id="rId27" Type="http://schemas.openxmlformats.org/officeDocument/2006/relationships/hyperlink" Target="consultantplus://offline/ref=E7172026C55A986F10AC65AB090D527DF8E525AEE2DFFCA80D8B83EA8601E74446AAF676B5F90957DB89A71DEFL2V3K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12</Pages>
  <Words>5540</Words>
  <Characters>31582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NEL</cp:lastModifiedBy>
  <cp:revision>3</cp:revision>
  <cp:lastPrinted>2022-10-28T11:08:00Z</cp:lastPrinted>
  <dcterms:created xsi:type="dcterms:W3CDTF">2022-10-28T12:07:00Z</dcterms:created>
  <dcterms:modified xsi:type="dcterms:W3CDTF">2022-10-28T12:14:00Z</dcterms:modified>
</cp:coreProperties>
</file>